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CC52A" w14:textId="77777777" w:rsidR="00CC50F6" w:rsidRPr="00A214D7" w:rsidRDefault="00CC50F6" w:rsidP="00FC00C2">
      <w:pPr>
        <w:rPr>
          <w:sz w:val="22"/>
          <w:szCs w:val="22"/>
        </w:rPr>
      </w:pPr>
    </w:p>
    <w:p w14:paraId="2204A29E" w14:textId="77777777" w:rsidR="006F209B" w:rsidRDefault="00A216E8" w:rsidP="008063F0">
      <w:pPr>
        <w:pStyle w:val="Heading2"/>
        <w:rPr>
          <w:b/>
          <w:bCs/>
          <w:sz w:val="32"/>
          <w:szCs w:val="32"/>
        </w:rPr>
      </w:pPr>
      <w:r w:rsidRPr="00A216E8">
        <w:rPr>
          <w:b/>
          <w:bCs/>
          <w:sz w:val="32"/>
          <w:szCs w:val="32"/>
        </w:rPr>
        <w:t>1.5 Missing child</w:t>
      </w:r>
    </w:p>
    <w:p w14:paraId="26DF5061" w14:textId="77777777" w:rsidR="00A216E8" w:rsidRPr="00A216E8" w:rsidRDefault="00A216E8" w:rsidP="00A216E8"/>
    <w:p w14:paraId="601B6FEE" w14:textId="77777777" w:rsidR="008063F0" w:rsidRPr="00DA65F8" w:rsidRDefault="008063F0" w:rsidP="008E4071">
      <w:pPr>
        <w:pStyle w:val="Heading2"/>
        <w:jc w:val="both"/>
        <w:rPr>
          <w:b/>
          <w:bCs/>
        </w:rPr>
      </w:pPr>
      <w:r w:rsidRPr="00DA65F8">
        <w:rPr>
          <w:b/>
          <w:bCs/>
        </w:rPr>
        <w:t>Policy Statement</w:t>
      </w:r>
    </w:p>
    <w:p w14:paraId="37B64C2C" w14:textId="46D676A7" w:rsidR="00396E71" w:rsidRPr="00DA65F8" w:rsidRDefault="00396E71" w:rsidP="008E4071">
      <w:pPr>
        <w:spacing w:line="360" w:lineRule="auto"/>
        <w:rPr>
          <w:rFonts w:asciiTheme="minorHAnsi" w:hAnsiTheme="minorHAnsi" w:cs="Arial"/>
          <w:sz w:val="24"/>
          <w:szCs w:val="24"/>
        </w:rPr>
      </w:pPr>
      <w:r w:rsidRPr="00DA65F8">
        <w:rPr>
          <w:rFonts w:asciiTheme="minorHAnsi" w:hAnsiTheme="minorHAnsi" w:cs="Arial"/>
          <w:sz w:val="24"/>
          <w:szCs w:val="24"/>
        </w:rPr>
        <w:t xml:space="preserve">Children’s safety is our highest priority, both on and off the premises. </w:t>
      </w:r>
      <w:r w:rsidR="00A03C1B">
        <w:rPr>
          <w:rFonts w:asciiTheme="minorHAnsi" w:hAnsiTheme="minorHAnsi" w:cs="Arial"/>
          <w:sz w:val="24"/>
          <w:szCs w:val="24"/>
        </w:rPr>
        <w:t xml:space="preserve">  </w:t>
      </w:r>
      <w:r w:rsidRPr="00DA65F8">
        <w:rPr>
          <w:rFonts w:asciiTheme="minorHAnsi" w:hAnsiTheme="minorHAnsi" w:cs="Arial"/>
          <w:sz w:val="24"/>
          <w:szCs w:val="24"/>
        </w:rPr>
        <w:t>In the unlikely event of a child going missing, our missing child procedure is followed.</w:t>
      </w:r>
    </w:p>
    <w:p w14:paraId="6DF7BA93" w14:textId="77777777" w:rsidR="00916C21" w:rsidRPr="00916C21" w:rsidRDefault="00916C21" w:rsidP="008E4071">
      <w:pPr>
        <w:spacing w:line="360" w:lineRule="auto"/>
        <w:rPr>
          <w:rFonts w:ascii="Arial" w:hAnsi="Arial" w:cs="Arial"/>
          <w:sz w:val="22"/>
          <w:szCs w:val="22"/>
        </w:rPr>
      </w:pPr>
    </w:p>
    <w:p w14:paraId="5826F887" w14:textId="3851F218" w:rsidR="00396E71" w:rsidRDefault="00396E71" w:rsidP="008E4071">
      <w:pPr>
        <w:pStyle w:val="Heading1"/>
        <w:jc w:val="both"/>
        <w:rPr>
          <w:b/>
          <w:bCs/>
          <w:sz w:val="28"/>
          <w:szCs w:val="28"/>
        </w:rPr>
      </w:pPr>
      <w:r w:rsidRPr="00DA65F8">
        <w:rPr>
          <w:b/>
          <w:bCs/>
          <w:sz w:val="28"/>
          <w:szCs w:val="28"/>
        </w:rPr>
        <w:t>Procedures</w:t>
      </w:r>
    </w:p>
    <w:p w14:paraId="63FDFEB6" w14:textId="77777777" w:rsidR="00396E71" w:rsidRPr="00DA65F8" w:rsidRDefault="00396E71" w:rsidP="008E4071">
      <w:pPr>
        <w:spacing w:line="360" w:lineRule="auto"/>
        <w:rPr>
          <w:rFonts w:asciiTheme="minorHAnsi" w:hAnsiTheme="minorHAnsi" w:cs="Arial"/>
          <w:b/>
          <w:bCs/>
          <w:iCs/>
          <w:sz w:val="24"/>
          <w:szCs w:val="24"/>
        </w:rPr>
      </w:pPr>
      <w:r w:rsidRPr="00DA65F8">
        <w:rPr>
          <w:rFonts w:asciiTheme="minorHAnsi" w:hAnsiTheme="minorHAnsi" w:cs="Arial"/>
          <w:b/>
          <w:bCs/>
          <w:iCs/>
          <w:sz w:val="24"/>
          <w:szCs w:val="24"/>
        </w:rPr>
        <w:t>Child going missing on the premises</w:t>
      </w:r>
    </w:p>
    <w:p w14:paraId="22216B47" w14:textId="77777777" w:rsidR="00396E71" w:rsidRPr="00DA65F8" w:rsidRDefault="00396E71" w:rsidP="008E4071">
      <w:pPr>
        <w:numPr>
          <w:ilvl w:val="0"/>
          <w:numId w:val="15"/>
        </w:numPr>
        <w:autoSpaceDE w:val="0"/>
        <w:autoSpaceDN w:val="0"/>
        <w:adjustRightInd w:val="0"/>
        <w:spacing w:after="0" w:line="360" w:lineRule="auto"/>
        <w:rPr>
          <w:rFonts w:asciiTheme="minorHAnsi" w:eastAsia="Calibri" w:hAnsiTheme="minorHAnsi" w:cs="Arial"/>
          <w:color w:val="000000"/>
          <w:sz w:val="24"/>
          <w:szCs w:val="24"/>
        </w:rPr>
      </w:pPr>
      <w:r w:rsidRPr="00DA65F8">
        <w:rPr>
          <w:rFonts w:asciiTheme="minorHAnsi" w:eastAsia="Calibri" w:hAnsiTheme="minorHAnsi" w:cs="Arial"/>
          <w:color w:val="231F20"/>
          <w:sz w:val="24"/>
          <w:szCs w:val="24"/>
        </w:rPr>
        <w:t>As</w:t>
      </w:r>
      <w:r w:rsidRPr="00DA65F8">
        <w:rPr>
          <w:rFonts w:asciiTheme="minorHAnsi" w:eastAsia="Calibri" w:hAnsiTheme="minorHAnsi" w:cs="Arial"/>
          <w:color w:val="231F20"/>
          <w:spacing w:val="-2"/>
          <w:sz w:val="24"/>
          <w:szCs w:val="24"/>
        </w:rPr>
        <w:t xml:space="preserve"> </w:t>
      </w:r>
      <w:r w:rsidRPr="00DA65F8">
        <w:rPr>
          <w:rFonts w:asciiTheme="minorHAnsi" w:eastAsia="Calibri" w:hAnsiTheme="minorHAnsi" w:cs="Arial"/>
          <w:color w:val="231F20"/>
          <w:sz w:val="24"/>
          <w:szCs w:val="24"/>
        </w:rPr>
        <w:t>soon as it is noticed that</w:t>
      </w:r>
      <w:r w:rsidRPr="00DA65F8">
        <w:rPr>
          <w:rFonts w:asciiTheme="minorHAnsi" w:eastAsia="Calibri" w:hAnsiTheme="minorHAnsi" w:cs="Arial"/>
          <w:color w:val="231F20"/>
          <w:spacing w:val="-3"/>
          <w:sz w:val="24"/>
          <w:szCs w:val="24"/>
        </w:rPr>
        <w:t xml:space="preserve"> </w:t>
      </w:r>
      <w:r w:rsidRPr="00DA65F8">
        <w:rPr>
          <w:rFonts w:asciiTheme="minorHAnsi" w:eastAsia="Calibri" w:hAnsiTheme="minorHAnsi" w:cs="Arial"/>
          <w:color w:val="231F20"/>
          <w:sz w:val="24"/>
          <w:szCs w:val="24"/>
        </w:rPr>
        <w:t>a child is missing, the key person/sta</w:t>
      </w:r>
      <w:r w:rsidRPr="00DA65F8">
        <w:rPr>
          <w:rFonts w:asciiTheme="minorHAnsi" w:eastAsia="Calibri" w:hAnsiTheme="minorHAnsi" w:cs="Arial"/>
          <w:color w:val="231F20"/>
          <w:spacing w:val="-4"/>
          <w:sz w:val="24"/>
          <w:szCs w:val="24"/>
        </w:rPr>
        <w:t>f</w:t>
      </w:r>
      <w:r w:rsidRPr="00DA65F8">
        <w:rPr>
          <w:rFonts w:asciiTheme="minorHAnsi" w:eastAsia="Calibri" w:hAnsiTheme="minorHAnsi" w:cs="Arial"/>
          <w:color w:val="231F20"/>
          <w:sz w:val="24"/>
          <w:szCs w:val="24"/>
        </w:rPr>
        <w:t>f</w:t>
      </w:r>
      <w:r w:rsidRPr="00DA65F8">
        <w:rPr>
          <w:rFonts w:asciiTheme="minorHAnsi" w:eastAsia="Calibri" w:hAnsiTheme="minorHAnsi" w:cs="Arial"/>
          <w:color w:val="231F20"/>
          <w:spacing w:val="-1"/>
          <w:sz w:val="24"/>
          <w:szCs w:val="24"/>
        </w:rPr>
        <w:t xml:space="preserve"> </w:t>
      </w:r>
      <w:r w:rsidRPr="00DA65F8">
        <w:rPr>
          <w:rFonts w:asciiTheme="minorHAnsi" w:eastAsia="Calibri" w:hAnsiTheme="minorHAnsi" w:cs="Arial"/>
          <w:color w:val="231F20"/>
          <w:sz w:val="24"/>
          <w:szCs w:val="24"/>
        </w:rPr>
        <w:t>alerts the nursery manager.</w:t>
      </w:r>
    </w:p>
    <w:p w14:paraId="771D507E" w14:textId="2891D231" w:rsidR="00396E71" w:rsidRPr="00DA65F8" w:rsidRDefault="00396E71" w:rsidP="008E4071">
      <w:pPr>
        <w:numPr>
          <w:ilvl w:val="0"/>
          <w:numId w:val="15"/>
        </w:numPr>
        <w:autoSpaceDE w:val="0"/>
        <w:autoSpaceDN w:val="0"/>
        <w:adjustRightInd w:val="0"/>
        <w:spacing w:after="0" w:line="360" w:lineRule="auto"/>
        <w:rPr>
          <w:rFonts w:asciiTheme="minorHAnsi" w:eastAsia="Calibri" w:hAnsiTheme="minorHAnsi" w:cs="Arial"/>
          <w:color w:val="000000"/>
          <w:sz w:val="24"/>
          <w:szCs w:val="24"/>
        </w:rPr>
      </w:pPr>
      <w:r w:rsidRPr="00DA65F8">
        <w:rPr>
          <w:rFonts w:asciiTheme="minorHAnsi" w:eastAsia="Calibri" w:hAnsiTheme="minorHAnsi" w:cs="Arial"/>
          <w:color w:val="231F20"/>
          <w:sz w:val="24"/>
          <w:szCs w:val="24"/>
        </w:rPr>
        <w:t>The nursery manager calls the police and reports the child as missing and then calls the parent</w:t>
      </w:r>
      <w:r w:rsidR="00DA65F8">
        <w:rPr>
          <w:rFonts w:asciiTheme="minorHAnsi" w:eastAsia="Calibri" w:hAnsiTheme="minorHAnsi" w:cs="Arial"/>
          <w:color w:val="231F20"/>
          <w:sz w:val="24"/>
          <w:szCs w:val="24"/>
        </w:rPr>
        <w:t>(s)</w:t>
      </w:r>
      <w:r w:rsidRPr="00DA65F8">
        <w:rPr>
          <w:rFonts w:asciiTheme="minorHAnsi" w:eastAsia="Calibri" w:hAnsiTheme="minorHAnsi" w:cs="Arial"/>
          <w:color w:val="231F20"/>
          <w:sz w:val="24"/>
          <w:szCs w:val="24"/>
        </w:rPr>
        <w:t>.</w:t>
      </w:r>
      <w:r w:rsidR="00DA65F8">
        <w:rPr>
          <w:rFonts w:asciiTheme="minorHAnsi" w:eastAsia="Calibri" w:hAnsiTheme="minorHAnsi" w:cs="Arial"/>
          <w:color w:val="231F20"/>
          <w:sz w:val="24"/>
          <w:szCs w:val="24"/>
        </w:rPr>
        <w:t xml:space="preserve"> </w:t>
      </w:r>
      <w:r w:rsidRPr="00DA65F8">
        <w:rPr>
          <w:rFonts w:asciiTheme="minorHAnsi" w:eastAsia="Calibri" w:hAnsiTheme="minorHAnsi" w:cs="Arial"/>
          <w:color w:val="231F20"/>
          <w:sz w:val="24"/>
          <w:szCs w:val="24"/>
        </w:rPr>
        <w:t xml:space="preserve"> The nursery manager will carry out a thorough search of</w:t>
      </w:r>
      <w:r w:rsidRPr="00DA65F8">
        <w:rPr>
          <w:rFonts w:asciiTheme="minorHAnsi" w:eastAsia="Calibri" w:hAnsiTheme="minorHAnsi" w:cs="Arial"/>
          <w:color w:val="231F20"/>
          <w:spacing w:val="-2"/>
          <w:sz w:val="24"/>
          <w:szCs w:val="24"/>
        </w:rPr>
        <w:t xml:space="preserve"> </w:t>
      </w:r>
      <w:r w:rsidRPr="00DA65F8">
        <w:rPr>
          <w:rFonts w:asciiTheme="minorHAnsi" w:eastAsia="Calibri" w:hAnsiTheme="minorHAnsi" w:cs="Arial"/>
          <w:color w:val="231F20"/>
          <w:sz w:val="24"/>
          <w:szCs w:val="24"/>
        </w:rPr>
        <w:t>the building and garden.</w:t>
      </w:r>
    </w:p>
    <w:p w14:paraId="3AA5D97A" w14:textId="77777777" w:rsidR="00396E71" w:rsidRPr="00DA65F8" w:rsidRDefault="00396E71" w:rsidP="008E4071">
      <w:pPr>
        <w:numPr>
          <w:ilvl w:val="0"/>
          <w:numId w:val="15"/>
        </w:numPr>
        <w:autoSpaceDE w:val="0"/>
        <w:autoSpaceDN w:val="0"/>
        <w:adjustRightInd w:val="0"/>
        <w:spacing w:after="0" w:line="360" w:lineRule="auto"/>
        <w:rPr>
          <w:rFonts w:asciiTheme="minorHAnsi" w:eastAsia="Calibri" w:hAnsiTheme="minorHAnsi" w:cs="Arial"/>
          <w:color w:val="000000"/>
          <w:sz w:val="24"/>
          <w:szCs w:val="24"/>
        </w:rPr>
      </w:pPr>
      <w:r w:rsidRPr="00DA65F8">
        <w:rPr>
          <w:rFonts w:asciiTheme="minorHAnsi" w:eastAsia="Calibri" w:hAnsiTheme="minorHAnsi" w:cs="Arial"/>
          <w:color w:val="231F20"/>
          <w:sz w:val="24"/>
          <w:szCs w:val="24"/>
        </w:rPr>
        <w:t>The register is checked to</w:t>
      </w:r>
      <w:r w:rsidRPr="00DA65F8">
        <w:rPr>
          <w:rFonts w:asciiTheme="minorHAnsi" w:eastAsia="Calibri" w:hAnsiTheme="minorHAnsi" w:cs="Arial"/>
          <w:color w:val="231F20"/>
          <w:spacing w:val="-2"/>
          <w:sz w:val="24"/>
          <w:szCs w:val="24"/>
        </w:rPr>
        <w:t xml:space="preserve"> </w:t>
      </w:r>
      <w:r w:rsidRPr="00DA65F8">
        <w:rPr>
          <w:rFonts w:asciiTheme="minorHAnsi" w:eastAsia="Calibri" w:hAnsiTheme="minorHAnsi" w:cs="Arial"/>
          <w:color w:val="231F20"/>
          <w:sz w:val="24"/>
          <w:szCs w:val="24"/>
        </w:rPr>
        <w:t>make sure no other child has also gone astra</w:t>
      </w:r>
      <w:r w:rsidRPr="00DA65F8">
        <w:rPr>
          <w:rFonts w:asciiTheme="minorHAnsi" w:eastAsia="Calibri" w:hAnsiTheme="minorHAnsi" w:cs="Arial"/>
          <w:color w:val="231F20"/>
          <w:spacing w:val="-15"/>
          <w:sz w:val="24"/>
          <w:szCs w:val="24"/>
        </w:rPr>
        <w:t>y</w:t>
      </w:r>
      <w:r w:rsidRPr="00DA65F8">
        <w:rPr>
          <w:rFonts w:asciiTheme="minorHAnsi" w:eastAsia="Calibri" w:hAnsiTheme="minorHAnsi" w:cs="Arial"/>
          <w:color w:val="231F20"/>
          <w:sz w:val="24"/>
          <w:szCs w:val="24"/>
        </w:rPr>
        <w:t>.</w:t>
      </w:r>
    </w:p>
    <w:p w14:paraId="0794DFC9" w14:textId="77777777" w:rsidR="00396E71" w:rsidRPr="00DA65F8" w:rsidRDefault="00396E71" w:rsidP="008E4071">
      <w:pPr>
        <w:numPr>
          <w:ilvl w:val="0"/>
          <w:numId w:val="15"/>
        </w:numPr>
        <w:autoSpaceDE w:val="0"/>
        <w:autoSpaceDN w:val="0"/>
        <w:adjustRightInd w:val="0"/>
        <w:spacing w:after="0" w:line="360" w:lineRule="auto"/>
        <w:rPr>
          <w:rFonts w:asciiTheme="minorHAnsi" w:eastAsia="Calibri" w:hAnsiTheme="minorHAnsi" w:cs="Arial"/>
          <w:color w:val="000000"/>
          <w:sz w:val="24"/>
          <w:szCs w:val="24"/>
        </w:rPr>
      </w:pPr>
      <w:r w:rsidRPr="00DA65F8">
        <w:rPr>
          <w:rFonts w:asciiTheme="minorHAnsi" w:eastAsia="Calibri" w:hAnsiTheme="minorHAnsi" w:cs="Arial"/>
          <w:color w:val="231F20"/>
          <w:sz w:val="24"/>
          <w:szCs w:val="24"/>
        </w:rPr>
        <w:t>Doors and gate are checked to</w:t>
      </w:r>
      <w:r w:rsidRPr="00DA65F8">
        <w:rPr>
          <w:rFonts w:asciiTheme="minorHAnsi" w:eastAsia="Calibri" w:hAnsiTheme="minorHAnsi" w:cs="Arial"/>
          <w:color w:val="231F20"/>
          <w:spacing w:val="-2"/>
          <w:sz w:val="24"/>
          <w:szCs w:val="24"/>
        </w:rPr>
        <w:t xml:space="preserve"> </w:t>
      </w:r>
      <w:r w:rsidRPr="00DA65F8">
        <w:rPr>
          <w:rFonts w:asciiTheme="minorHAnsi" w:eastAsia="Calibri" w:hAnsiTheme="minorHAnsi" w:cs="Arial"/>
          <w:color w:val="231F20"/>
          <w:sz w:val="24"/>
          <w:szCs w:val="24"/>
        </w:rPr>
        <w:t>see if there has been a breach of</w:t>
      </w:r>
      <w:r w:rsidRPr="00DA65F8">
        <w:rPr>
          <w:rFonts w:asciiTheme="minorHAnsi" w:eastAsia="Calibri" w:hAnsiTheme="minorHAnsi" w:cs="Arial"/>
          <w:color w:val="231F20"/>
          <w:spacing w:val="-2"/>
          <w:sz w:val="24"/>
          <w:szCs w:val="24"/>
        </w:rPr>
        <w:t xml:space="preserve"> </w:t>
      </w:r>
      <w:r w:rsidRPr="00DA65F8">
        <w:rPr>
          <w:rFonts w:asciiTheme="minorHAnsi" w:eastAsia="Calibri" w:hAnsiTheme="minorHAnsi" w:cs="Arial"/>
          <w:color w:val="231F20"/>
          <w:sz w:val="24"/>
          <w:szCs w:val="24"/>
        </w:rPr>
        <w:t>security whereby a child could wander out.</w:t>
      </w:r>
    </w:p>
    <w:p w14:paraId="7559D9EA" w14:textId="77777777" w:rsidR="00396E71" w:rsidRPr="00DA65F8" w:rsidRDefault="00396E71" w:rsidP="008E4071">
      <w:pPr>
        <w:numPr>
          <w:ilvl w:val="0"/>
          <w:numId w:val="15"/>
        </w:numPr>
        <w:autoSpaceDE w:val="0"/>
        <w:autoSpaceDN w:val="0"/>
        <w:adjustRightInd w:val="0"/>
        <w:spacing w:after="0" w:line="360" w:lineRule="auto"/>
        <w:rPr>
          <w:rFonts w:asciiTheme="minorHAnsi" w:eastAsia="Calibri" w:hAnsiTheme="minorHAnsi" w:cs="Arial"/>
          <w:color w:val="000000"/>
          <w:sz w:val="24"/>
          <w:szCs w:val="24"/>
        </w:rPr>
      </w:pPr>
      <w:r w:rsidRPr="00DA65F8">
        <w:rPr>
          <w:rFonts w:asciiTheme="minorHAnsi" w:eastAsia="Calibri" w:hAnsiTheme="minorHAnsi" w:cs="Arial"/>
          <w:color w:val="231F20"/>
          <w:sz w:val="24"/>
          <w:szCs w:val="24"/>
        </w:rPr>
        <w:t>The nursery manager talks to</w:t>
      </w:r>
      <w:r w:rsidRPr="00DA65F8">
        <w:rPr>
          <w:rFonts w:asciiTheme="minorHAnsi" w:eastAsia="Calibri" w:hAnsiTheme="minorHAnsi" w:cs="Arial"/>
          <w:color w:val="231F20"/>
          <w:spacing w:val="-2"/>
          <w:sz w:val="24"/>
          <w:szCs w:val="24"/>
        </w:rPr>
        <w:t xml:space="preserve"> </w:t>
      </w:r>
      <w:r w:rsidRPr="00DA65F8">
        <w:rPr>
          <w:rFonts w:asciiTheme="minorHAnsi" w:eastAsia="Calibri" w:hAnsiTheme="minorHAnsi" w:cs="Arial"/>
          <w:color w:val="231F20"/>
          <w:sz w:val="24"/>
          <w:szCs w:val="24"/>
        </w:rPr>
        <w:t>the sta</w:t>
      </w:r>
      <w:r w:rsidRPr="00DA65F8">
        <w:rPr>
          <w:rFonts w:asciiTheme="minorHAnsi" w:eastAsia="Calibri" w:hAnsiTheme="minorHAnsi" w:cs="Arial"/>
          <w:color w:val="231F20"/>
          <w:spacing w:val="-4"/>
          <w:sz w:val="24"/>
          <w:szCs w:val="24"/>
        </w:rPr>
        <w:t>f</w:t>
      </w:r>
      <w:r w:rsidRPr="00DA65F8">
        <w:rPr>
          <w:rFonts w:asciiTheme="minorHAnsi" w:eastAsia="Calibri" w:hAnsiTheme="minorHAnsi" w:cs="Arial"/>
          <w:color w:val="231F20"/>
          <w:sz w:val="24"/>
          <w:szCs w:val="24"/>
        </w:rPr>
        <w:t>f</w:t>
      </w:r>
      <w:r w:rsidRPr="00DA65F8">
        <w:rPr>
          <w:rFonts w:asciiTheme="minorHAnsi" w:eastAsia="Calibri" w:hAnsiTheme="minorHAnsi" w:cs="Arial"/>
          <w:color w:val="231F20"/>
          <w:spacing w:val="-4"/>
          <w:sz w:val="24"/>
          <w:szCs w:val="24"/>
        </w:rPr>
        <w:t xml:space="preserve"> </w:t>
      </w:r>
      <w:r w:rsidRPr="00DA65F8">
        <w:rPr>
          <w:rFonts w:asciiTheme="minorHAnsi" w:eastAsia="Calibri" w:hAnsiTheme="minorHAnsi" w:cs="Arial"/>
          <w:color w:val="231F20"/>
          <w:sz w:val="24"/>
          <w:szCs w:val="24"/>
        </w:rPr>
        <w:t>to</w:t>
      </w:r>
      <w:r w:rsidRPr="00DA65F8">
        <w:rPr>
          <w:rFonts w:asciiTheme="minorHAnsi" w:eastAsia="Calibri" w:hAnsiTheme="minorHAnsi" w:cs="Arial"/>
          <w:color w:val="231F20"/>
          <w:spacing w:val="-2"/>
          <w:sz w:val="24"/>
          <w:szCs w:val="24"/>
        </w:rPr>
        <w:t xml:space="preserve"> </w:t>
      </w:r>
      <w:r w:rsidRPr="00DA65F8">
        <w:rPr>
          <w:rFonts w:asciiTheme="minorHAnsi" w:eastAsia="Calibri" w:hAnsiTheme="minorHAnsi" w:cs="Arial"/>
          <w:color w:val="231F20"/>
          <w:sz w:val="24"/>
          <w:szCs w:val="24"/>
        </w:rPr>
        <w:t>find out when and where the child was last seen and records this.</w:t>
      </w:r>
    </w:p>
    <w:p w14:paraId="1309D32E" w14:textId="77777777" w:rsidR="00396E71" w:rsidRPr="00DA65F8" w:rsidRDefault="00396E71" w:rsidP="008E4071">
      <w:pPr>
        <w:numPr>
          <w:ilvl w:val="0"/>
          <w:numId w:val="15"/>
        </w:numPr>
        <w:autoSpaceDE w:val="0"/>
        <w:autoSpaceDN w:val="0"/>
        <w:adjustRightInd w:val="0"/>
        <w:spacing w:after="0" w:line="360" w:lineRule="auto"/>
        <w:rPr>
          <w:rFonts w:asciiTheme="minorHAnsi" w:eastAsia="Calibri" w:hAnsiTheme="minorHAnsi" w:cs="Arial"/>
          <w:color w:val="000000"/>
          <w:sz w:val="24"/>
          <w:szCs w:val="24"/>
        </w:rPr>
      </w:pPr>
      <w:r w:rsidRPr="00DA65F8">
        <w:rPr>
          <w:rFonts w:asciiTheme="minorHAnsi" w:eastAsia="Calibri" w:hAnsiTheme="minorHAnsi" w:cs="Arial"/>
          <w:color w:val="231F20"/>
          <w:spacing w:val="-5"/>
          <w:sz w:val="24"/>
          <w:szCs w:val="24"/>
        </w:rPr>
        <w:t>Th</w:t>
      </w:r>
      <w:r w:rsidRPr="00DA65F8">
        <w:rPr>
          <w:rFonts w:asciiTheme="minorHAnsi" w:eastAsia="Calibri" w:hAnsiTheme="minorHAnsi" w:cs="Arial"/>
          <w:color w:val="231F20"/>
          <w:sz w:val="24"/>
          <w:szCs w:val="24"/>
        </w:rPr>
        <w:t>e</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nursery manager</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contact</w:t>
      </w:r>
      <w:r w:rsidRPr="00DA65F8">
        <w:rPr>
          <w:rFonts w:asciiTheme="minorHAnsi" w:eastAsia="Calibri" w:hAnsiTheme="minorHAnsi" w:cs="Arial"/>
          <w:color w:val="231F20"/>
          <w:sz w:val="24"/>
          <w:szCs w:val="24"/>
        </w:rPr>
        <w:t>s</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th</w:t>
      </w:r>
      <w:r w:rsidRPr="00DA65F8">
        <w:rPr>
          <w:rFonts w:asciiTheme="minorHAnsi" w:eastAsia="Calibri" w:hAnsiTheme="minorHAnsi" w:cs="Arial"/>
          <w:color w:val="231F20"/>
          <w:sz w:val="24"/>
          <w:szCs w:val="24"/>
        </w:rPr>
        <w:t>e</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chai</w:t>
      </w:r>
      <w:r w:rsidRPr="00DA65F8">
        <w:rPr>
          <w:rFonts w:asciiTheme="minorHAnsi" w:eastAsia="Calibri" w:hAnsiTheme="minorHAnsi" w:cs="Arial"/>
          <w:color w:val="231F20"/>
          <w:spacing w:val="-16"/>
          <w:sz w:val="24"/>
          <w:szCs w:val="24"/>
        </w:rPr>
        <w:t>r</w:t>
      </w:r>
      <w:r w:rsidRPr="00DA65F8">
        <w:rPr>
          <w:rFonts w:asciiTheme="minorHAnsi" w:eastAsia="Calibri" w:hAnsiTheme="minorHAnsi" w:cs="Arial"/>
          <w:color w:val="231F20"/>
          <w:sz w:val="24"/>
          <w:szCs w:val="24"/>
        </w:rPr>
        <w:t xml:space="preserve"> of committee</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an</w:t>
      </w:r>
      <w:r w:rsidRPr="00DA65F8">
        <w:rPr>
          <w:rFonts w:asciiTheme="minorHAnsi" w:eastAsia="Calibri" w:hAnsiTheme="minorHAnsi" w:cs="Arial"/>
          <w:color w:val="231F20"/>
          <w:sz w:val="24"/>
          <w:szCs w:val="24"/>
        </w:rPr>
        <w:t>d</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report</w:t>
      </w:r>
      <w:r w:rsidRPr="00DA65F8">
        <w:rPr>
          <w:rFonts w:asciiTheme="minorHAnsi" w:eastAsia="Calibri" w:hAnsiTheme="minorHAnsi" w:cs="Arial"/>
          <w:color w:val="231F20"/>
          <w:sz w:val="24"/>
          <w:szCs w:val="24"/>
        </w:rPr>
        <w:t>s</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th</w:t>
      </w:r>
      <w:r w:rsidRPr="00DA65F8">
        <w:rPr>
          <w:rFonts w:asciiTheme="minorHAnsi" w:eastAsia="Calibri" w:hAnsiTheme="minorHAnsi" w:cs="Arial"/>
          <w:color w:val="231F20"/>
          <w:sz w:val="24"/>
          <w:szCs w:val="24"/>
        </w:rPr>
        <w:t>e</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incident</w:t>
      </w:r>
      <w:r w:rsidRPr="00DA65F8">
        <w:rPr>
          <w:rFonts w:asciiTheme="minorHAnsi" w:eastAsia="Calibri" w:hAnsiTheme="minorHAnsi" w:cs="Arial"/>
          <w:color w:val="231F20"/>
          <w:sz w:val="24"/>
          <w:szCs w:val="24"/>
        </w:rPr>
        <w:t>.</w:t>
      </w:r>
      <w:r w:rsidRPr="00DA65F8">
        <w:rPr>
          <w:rFonts w:asciiTheme="minorHAnsi" w:eastAsia="Calibri" w:hAnsiTheme="minorHAnsi" w:cs="Arial"/>
          <w:color w:val="231F20"/>
          <w:spacing w:val="-14"/>
          <w:sz w:val="24"/>
          <w:szCs w:val="24"/>
        </w:rPr>
        <w:t xml:space="preserve"> </w:t>
      </w:r>
      <w:r w:rsidRPr="00DA65F8">
        <w:rPr>
          <w:rFonts w:asciiTheme="minorHAnsi" w:eastAsia="Calibri" w:hAnsiTheme="minorHAnsi" w:cs="Arial"/>
          <w:color w:val="231F20"/>
          <w:spacing w:val="-5"/>
          <w:sz w:val="24"/>
          <w:szCs w:val="24"/>
        </w:rPr>
        <w:t>Th</w:t>
      </w:r>
      <w:r w:rsidRPr="00DA65F8">
        <w:rPr>
          <w:rFonts w:asciiTheme="minorHAnsi" w:eastAsia="Calibri" w:hAnsiTheme="minorHAnsi" w:cs="Arial"/>
          <w:color w:val="231F20"/>
          <w:sz w:val="24"/>
          <w:szCs w:val="24"/>
        </w:rPr>
        <w:t>e</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chai</w:t>
      </w:r>
      <w:r w:rsidRPr="00DA65F8">
        <w:rPr>
          <w:rFonts w:asciiTheme="minorHAnsi" w:eastAsia="Calibri" w:hAnsiTheme="minorHAnsi" w:cs="Arial"/>
          <w:color w:val="231F20"/>
          <w:spacing w:val="-16"/>
          <w:sz w:val="24"/>
          <w:szCs w:val="24"/>
        </w:rPr>
        <w:t>r</w:t>
      </w:r>
      <w:r w:rsidRPr="00DA65F8">
        <w:rPr>
          <w:rFonts w:asciiTheme="minorHAnsi" w:eastAsia="Calibri" w:hAnsiTheme="minorHAnsi" w:cs="Arial"/>
          <w:color w:val="231F20"/>
          <w:sz w:val="24"/>
          <w:szCs w:val="24"/>
        </w:rPr>
        <w:t xml:space="preserve"> </w:t>
      </w:r>
      <w:r w:rsidRPr="00DA65F8">
        <w:rPr>
          <w:rFonts w:asciiTheme="minorHAnsi" w:eastAsia="Calibri" w:hAnsiTheme="minorHAnsi" w:cs="Arial"/>
          <w:color w:val="231F20"/>
          <w:spacing w:val="-5"/>
          <w:sz w:val="24"/>
          <w:szCs w:val="24"/>
        </w:rPr>
        <w:t>come</w:t>
      </w:r>
      <w:r w:rsidRPr="00DA65F8">
        <w:rPr>
          <w:rFonts w:asciiTheme="minorHAnsi" w:eastAsia="Calibri" w:hAnsiTheme="minorHAnsi" w:cs="Arial"/>
          <w:color w:val="231F20"/>
          <w:sz w:val="24"/>
          <w:szCs w:val="24"/>
        </w:rPr>
        <w:t>s</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t</w:t>
      </w:r>
      <w:r w:rsidRPr="00DA65F8">
        <w:rPr>
          <w:rFonts w:asciiTheme="minorHAnsi" w:eastAsia="Calibri" w:hAnsiTheme="minorHAnsi" w:cs="Arial"/>
          <w:color w:val="231F20"/>
          <w:sz w:val="24"/>
          <w:szCs w:val="24"/>
        </w:rPr>
        <w:t>o</w:t>
      </w:r>
      <w:r w:rsidRPr="00DA65F8">
        <w:rPr>
          <w:rFonts w:asciiTheme="minorHAnsi" w:eastAsia="Calibri" w:hAnsiTheme="minorHAnsi" w:cs="Arial"/>
          <w:color w:val="231F20"/>
          <w:spacing w:val="-12"/>
          <w:sz w:val="24"/>
          <w:szCs w:val="24"/>
        </w:rPr>
        <w:t xml:space="preserve"> </w:t>
      </w:r>
      <w:r w:rsidRPr="00DA65F8">
        <w:rPr>
          <w:rFonts w:asciiTheme="minorHAnsi" w:eastAsia="Calibri" w:hAnsiTheme="minorHAnsi" w:cs="Arial"/>
          <w:color w:val="231F20"/>
          <w:spacing w:val="-5"/>
          <w:sz w:val="24"/>
          <w:szCs w:val="24"/>
        </w:rPr>
        <w:t>th</w:t>
      </w:r>
      <w:r w:rsidRPr="00DA65F8">
        <w:rPr>
          <w:rFonts w:asciiTheme="minorHAnsi" w:eastAsia="Calibri" w:hAnsiTheme="minorHAnsi" w:cs="Arial"/>
          <w:color w:val="231F20"/>
          <w:sz w:val="24"/>
          <w:szCs w:val="24"/>
        </w:rPr>
        <w:t>e</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settin</w:t>
      </w:r>
      <w:r w:rsidRPr="00DA65F8">
        <w:rPr>
          <w:rFonts w:asciiTheme="minorHAnsi" w:eastAsia="Calibri" w:hAnsiTheme="minorHAnsi" w:cs="Arial"/>
          <w:color w:val="231F20"/>
          <w:sz w:val="24"/>
          <w:szCs w:val="24"/>
        </w:rPr>
        <w:t>g</w:t>
      </w:r>
      <w:r w:rsidRPr="00DA65F8">
        <w:rPr>
          <w:rFonts w:asciiTheme="minorHAnsi" w:eastAsia="Calibri" w:hAnsiTheme="minorHAnsi" w:cs="Arial"/>
          <w:color w:val="231F20"/>
          <w:spacing w:val="-10"/>
          <w:sz w:val="24"/>
          <w:szCs w:val="24"/>
        </w:rPr>
        <w:t xml:space="preserve"> as soon as </w:t>
      </w:r>
      <w:r w:rsidR="00497F1B" w:rsidRPr="00DA65F8">
        <w:rPr>
          <w:rFonts w:asciiTheme="minorHAnsi" w:eastAsia="Calibri" w:hAnsiTheme="minorHAnsi" w:cs="Arial"/>
          <w:color w:val="231F20"/>
          <w:spacing w:val="-10"/>
          <w:sz w:val="24"/>
          <w:szCs w:val="24"/>
        </w:rPr>
        <w:t>possible to</w:t>
      </w:r>
      <w:r w:rsidRPr="00DA65F8">
        <w:rPr>
          <w:rFonts w:asciiTheme="minorHAnsi" w:eastAsia="Calibri" w:hAnsiTheme="minorHAnsi" w:cs="Arial"/>
          <w:color w:val="231F20"/>
          <w:spacing w:val="-12"/>
          <w:sz w:val="24"/>
          <w:szCs w:val="24"/>
        </w:rPr>
        <w:t xml:space="preserve"> </w:t>
      </w:r>
      <w:r w:rsidRPr="00DA65F8">
        <w:rPr>
          <w:rFonts w:asciiTheme="minorHAnsi" w:eastAsia="Calibri" w:hAnsiTheme="minorHAnsi" w:cs="Arial"/>
          <w:color w:val="231F20"/>
          <w:spacing w:val="-5"/>
          <w:sz w:val="24"/>
          <w:szCs w:val="24"/>
        </w:rPr>
        <w:t>carr</w:t>
      </w:r>
      <w:r w:rsidRPr="00DA65F8">
        <w:rPr>
          <w:rFonts w:asciiTheme="minorHAnsi" w:eastAsia="Calibri" w:hAnsiTheme="minorHAnsi" w:cs="Arial"/>
          <w:color w:val="231F20"/>
          <w:sz w:val="24"/>
          <w:szCs w:val="24"/>
        </w:rPr>
        <w:t>y</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ou</w:t>
      </w:r>
      <w:r w:rsidRPr="00DA65F8">
        <w:rPr>
          <w:rFonts w:asciiTheme="minorHAnsi" w:eastAsia="Calibri" w:hAnsiTheme="minorHAnsi" w:cs="Arial"/>
          <w:color w:val="231F20"/>
          <w:sz w:val="24"/>
          <w:szCs w:val="24"/>
        </w:rPr>
        <w:t>t</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a</w:t>
      </w:r>
      <w:r w:rsidRPr="00DA65F8">
        <w:rPr>
          <w:rFonts w:asciiTheme="minorHAnsi" w:eastAsia="Calibri" w:hAnsiTheme="minorHAnsi" w:cs="Arial"/>
          <w:color w:val="231F20"/>
          <w:sz w:val="24"/>
          <w:szCs w:val="24"/>
        </w:rPr>
        <w:t>n</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investigation</w:t>
      </w:r>
      <w:r w:rsidRPr="00DA65F8">
        <w:rPr>
          <w:rFonts w:asciiTheme="minorHAnsi" w:eastAsia="Calibri" w:hAnsiTheme="minorHAnsi" w:cs="Arial"/>
          <w:color w:val="231F20"/>
          <w:sz w:val="24"/>
          <w:szCs w:val="24"/>
        </w:rPr>
        <w:t>,</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wit</w:t>
      </w:r>
      <w:r w:rsidRPr="00DA65F8">
        <w:rPr>
          <w:rFonts w:asciiTheme="minorHAnsi" w:eastAsia="Calibri" w:hAnsiTheme="minorHAnsi" w:cs="Arial"/>
          <w:color w:val="231F20"/>
          <w:sz w:val="24"/>
          <w:szCs w:val="24"/>
        </w:rPr>
        <w:t>h</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th</w:t>
      </w:r>
      <w:r w:rsidRPr="00DA65F8">
        <w:rPr>
          <w:rFonts w:asciiTheme="minorHAnsi" w:eastAsia="Calibri" w:hAnsiTheme="minorHAnsi" w:cs="Arial"/>
          <w:color w:val="231F20"/>
          <w:sz w:val="24"/>
          <w:szCs w:val="24"/>
        </w:rPr>
        <w:t>e</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managemen</w:t>
      </w:r>
      <w:r w:rsidRPr="00DA65F8">
        <w:rPr>
          <w:rFonts w:asciiTheme="minorHAnsi" w:eastAsia="Calibri" w:hAnsiTheme="minorHAnsi" w:cs="Arial"/>
          <w:color w:val="231F20"/>
          <w:sz w:val="24"/>
          <w:szCs w:val="24"/>
        </w:rPr>
        <w:t>t</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tea</w:t>
      </w:r>
      <w:r w:rsidRPr="00DA65F8">
        <w:rPr>
          <w:rFonts w:asciiTheme="minorHAnsi" w:eastAsia="Calibri" w:hAnsiTheme="minorHAnsi" w:cs="Arial"/>
          <w:color w:val="231F20"/>
          <w:sz w:val="24"/>
          <w:szCs w:val="24"/>
        </w:rPr>
        <w:t>m</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wher</w:t>
      </w:r>
      <w:r w:rsidRPr="00DA65F8">
        <w:rPr>
          <w:rFonts w:asciiTheme="minorHAnsi" w:eastAsia="Calibri" w:hAnsiTheme="minorHAnsi" w:cs="Arial"/>
          <w:color w:val="231F20"/>
          <w:sz w:val="24"/>
          <w:szCs w:val="24"/>
        </w:rPr>
        <w:t>e</w:t>
      </w:r>
      <w:r w:rsidRPr="00DA65F8">
        <w:rPr>
          <w:rFonts w:asciiTheme="minorHAnsi" w:eastAsia="Calibri" w:hAnsiTheme="minorHAnsi" w:cs="Arial"/>
          <w:color w:val="231F20"/>
          <w:spacing w:val="-10"/>
          <w:sz w:val="24"/>
          <w:szCs w:val="24"/>
        </w:rPr>
        <w:t xml:space="preserve"> </w:t>
      </w:r>
      <w:r w:rsidRPr="00DA65F8">
        <w:rPr>
          <w:rFonts w:asciiTheme="minorHAnsi" w:eastAsia="Calibri" w:hAnsiTheme="minorHAnsi" w:cs="Arial"/>
          <w:color w:val="231F20"/>
          <w:spacing w:val="-5"/>
          <w:sz w:val="24"/>
          <w:szCs w:val="24"/>
        </w:rPr>
        <w:t>appropriate.</w:t>
      </w:r>
    </w:p>
    <w:p w14:paraId="7AF75836" w14:textId="77777777" w:rsidR="00396E71" w:rsidRPr="00DA65F8" w:rsidRDefault="00396E71" w:rsidP="008E4071">
      <w:pPr>
        <w:spacing w:line="360" w:lineRule="auto"/>
        <w:rPr>
          <w:rFonts w:asciiTheme="minorHAnsi" w:hAnsiTheme="minorHAnsi" w:cs="Arial"/>
          <w:i/>
          <w:sz w:val="24"/>
          <w:szCs w:val="24"/>
        </w:rPr>
      </w:pPr>
    </w:p>
    <w:p w14:paraId="6049C10B" w14:textId="77777777" w:rsidR="00396E71" w:rsidRPr="00DA65F8" w:rsidRDefault="00396E71" w:rsidP="008E4071">
      <w:pPr>
        <w:spacing w:line="360" w:lineRule="auto"/>
        <w:rPr>
          <w:rFonts w:asciiTheme="minorHAnsi" w:hAnsiTheme="minorHAnsi" w:cs="Arial"/>
          <w:b/>
          <w:bCs/>
          <w:iCs/>
          <w:sz w:val="24"/>
          <w:szCs w:val="24"/>
        </w:rPr>
      </w:pPr>
      <w:r w:rsidRPr="00DA65F8">
        <w:rPr>
          <w:rFonts w:asciiTheme="minorHAnsi" w:hAnsiTheme="minorHAnsi" w:cs="Arial"/>
          <w:b/>
          <w:bCs/>
          <w:iCs/>
          <w:sz w:val="24"/>
          <w:szCs w:val="24"/>
        </w:rPr>
        <w:lastRenderedPageBreak/>
        <w:t>Child going missing on an outing, e.g. on a visit to Walter School</w:t>
      </w:r>
    </w:p>
    <w:p w14:paraId="087F9B57" w14:textId="77777777" w:rsidR="00396E71" w:rsidRPr="00DA65F8" w:rsidRDefault="00396E71" w:rsidP="008E4071">
      <w:pPr>
        <w:spacing w:line="360" w:lineRule="auto"/>
        <w:rPr>
          <w:rFonts w:asciiTheme="minorHAnsi" w:hAnsiTheme="minorHAnsi" w:cs="Arial"/>
          <w:sz w:val="24"/>
          <w:szCs w:val="24"/>
        </w:rPr>
      </w:pPr>
      <w:r w:rsidRPr="00DA65F8">
        <w:rPr>
          <w:rFonts w:asciiTheme="minorHAnsi" w:hAnsiTheme="minorHAnsi" w:cs="Arial"/>
          <w:sz w:val="24"/>
          <w:szCs w:val="24"/>
        </w:rPr>
        <w:t>This describes what to do when staff have taken a small group on an outing, leaving the nursery manager and/or other staff back in the setting. If the nursery manager has accompanied children on the outing, the procedures are adjusted accordingly.</w:t>
      </w:r>
    </w:p>
    <w:p w14:paraId="22771201" w14:textId="77777777" w:rsidR="00396E71" w:rsidRPr="00DA65F8" w:rsidRDefault="00396E71" w:rsidP="008E4071">
      <w:pPr>
        <w:numPr>
          <w:ilvl w:val="0"/>
          <w:numId w:val="16"/>
        </w:numPr>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 xml:space="preserve">As soon as it is noticed that a child is missing, staff on the outing ask children to stand with their designated carer and carry out a headcount to ensure that no other child has gone astray. One staff member searches the immediate </w:t>
      </w:r>
      <w:r w:rsidR="00345247" w:rsidRPr="00DA65F8">
        <w:rPr>
          <w:rFonts w:asciiTheme="minorHAnsi" w:hAnsiTheme="minorHAnsi" w:cs="Arial"/>
          <w:sz w:val="24"/>
          <w:szCs w:val="24"/>
        </w:rPr>
        <w:t>vicinity but</w:t>
      </w:r>
      <w:r w:rsidRPr="00DA65F8">
        <w:rPr>
          <w:rFonts w:asciiTheme="minorHAnsi" w:hAnsiTheme="minorHAnsi" w:cs="Arial"/>
          <w:sz w:val="24"/>
          <w:szCs w:val="24"/>
        </w:rPr>
        <w:t xml:space="preserve"> does not search beyond that.</w:t>
      </w:r>
    </w:p>
    <w:p w14:paraId="4CFA6915" w14:textId="77777777" w:rsidR="00396E71" w:rsidRPr="00DA65F8" w:rsidRDefault="00396E71" w:rsidP="008E4071">
      <w:pPr>
        <w:numPr>
          <w:ilvl w:val="0"/>
          <w:numId w:val="16"/>
        </w:numPr>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The nursery manager is contacted immediately (if not on the outing) and the incident is recorded.</w:t>
      </w:r>
    </w:p>
    <w:p w14:paraId="3D9E37BA" w14:textId="77777777" w:rsidR="00396E71" w:rsidRPr="00DA65F8" w:rsidRDefault="00396E71" w:rsidP="008E4071">
      <w:pPr>
        <w:numPr>
          <w:ilvl w:val="0"/>
          <w:numId w:val="16"/>
        </w:numPr>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The nursery manager contacts the police and reports the child as missing.</w:t>
      </w:r>
    </w:p>
    <w:p w14:paraId="79CCA007" w14:textId="3DEF50F7" w:rsidR="00396E71" w:rsidRPr="00DA65F8" w:rsidRDefault="00396E71" w:rsidP="008E4071">
      <w:pPr>
        <w:numPr>
          <w:ilvl w:val="0"/>
          <w:numId w:val="16"/>
        </w:numPr>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The nursery manager contacts the parent</w:t>
      </w:r>
      <w:r w:rsidR="00DA65F8" w:rsidRPr="00DA65F8">
        <w:rPr>
          <w:rFonts w:asciiTheme="minorHAnsi" w:hAnsiTheme="minorHAnsi" w:cs="Arial"/>
          <w:sz w:val="24"/>
          <w:szCs w:val="24"/>
        </w:rPr>
        <w:t>(s)</w:t>
      </w:r>
      <w:r w:rsidRPr="00DA65F8">
        <w:rPr>
          <w:rFonts w:asciiTheme="minorHAnsi" w:hAnsiTheme="minorHAnsi" w:cs="Arial"/>
          <w:sz w:val="24"/>
          <w:szCs w:val="24"/>
        </w:rPr>
        <w:t>, who make</w:t>
      </w:r>
      <w:r w:rsidR="00DA65F8" w:rsidRPr="00DA65F8">
        <w:rPr>
          <w:rFonts w:asciiTheme="minorHAnsi" w:hAnsiTheme="minorHAnsi" w:cs="Arial"/>
          <w:sz w:val="24"/>
          <w:szCs w:val="24"/>
        </w:rPr>
        <w:t xml:space="preserve"> </w:t>
      </w:r>
      <w:r w:rsidRPr="00DA65F8">
        <w:rPr>
          <w:rFonts w:asciiTheme="minorHAnsi" w:hAnsiTheme="minorHAnsi" w:cs="Arial"/>
          <w:sz w:val="24"/>
          <w:szCs w:val="24"/>
        </w:rPr>
        <w:t>their way to the nursery.</w:t>
      </w:r>
    </w:p>
    <w:p w14:paraId="3A2414FE" w14:textId="77777777" w:rsidR="00396E71" w:rsidRPr="00DA65F8" w:rsidRDefault="00396E71" w:rsidP="008E4071">
      <w:pPr>
        <w:numPr>
          <w:ilvl w:val="0"/>
          <w:numId w:val="16"/>
        </w:numPr>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Staff take the remaining children back to the nursery.</w:t>
      </w:r>
    </w:p>
    <w:p w14:paraId="15463635" w14:textId="77777777" w:rsidR="00396E71" w:rsidRPr="00DA65F8" w:rsidRDefault="00396E71" w:rsidP="008E4071">
      <w:pPr>
        <w:numPr>
          <w:ilvl w:val="0"/>
          <w:numId w:val="16"/>
        </w:numPr>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In another setting, the staff will liaise with the head teacher who will handle the search and contact the police if the child is not found.</w:t>
      </w:r>
    </w:p>
    <w:p w14:paraId="419A523D" w14:textId="77777777" w:rsidR="00396E71" w:rsidRPr="00DA65F8" w:rsidRDefault="00396E71" w:rsidP="008E4071">
      <w:pPr>
        <w:numPr>
          <w:ilvl w:val="0"/>
          <w:numId w:val="16"/>
        </w:numPr>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The nursery manager contacts the chair of committee and reports the incident. The chair comes to the setting as soon as possible to carry out an investigation, with the management team where appropriate.</w:t>
      </w:r>
    </w:p>
    <w:p w14:paraId="5851D6D5" w14:textId="77777777" w:rsidR="00396E71" w:rsidRPr="00DA65F8" w:rsidRDefault="00396E71" w:rsidP="008E4071">
      <w:pPr>
        <w:spacing w:line="360" w:lineRule="auto"/>
        <w:rPr>
          <w:rFonts w:asciiTheme="minorHAnsi" w:hAnsiTheme="minorHAnsi" w:cs="Arial"/>
          <w:sz w:val="24"/>
          <w:szCs w:val="24"/>
        </w:rPr>
      </w:pPr>
    </w:p>
    <w:p w14:paraId="56ABA010" w14:textId="77777777" w:rsidR="00396E71" w:rsidRPr="00DA65F8" w:rsidRDefault="00396E71" w:rsidP="008E4071">
      <w:pPr>
        <w:spacing w:line="360" w:lineRule="auto"/>
        <w:rPr>
          <w:rFonts w:asciiTheme="minorHAnsi" w:hAnsiTheme="minorHAnsi" w:cs="Arial"/>
          <w:b/>
          <w:bCs/>
          <w:iCs/>
          <w:sz w:val="24"/>
          <w:szCs w:val="24"/>
        </w:rPr>
      </w:pPr>
      <w:r w:rsidRPr="00DA65F8">
        <w:rPr>
          <w:rFonts w:asciiTheme="minorHAnsi" w:hAnsiTheme="minorHAnsi" w:cs="Arial"/>
          <w:b/>
          <w:bCs/>
          <w:iCs/>
          <w:sz w:val="24"/>
          <w:szCs w:val="24"/>
        </w:rPr>
        <w:t>The investigation</w:t>
      </w:r>
    </w:p>
    <w:p w14:paraId="11287B3A" w14:textId="77777777" w:rsidR="00396E71" w:rsidRPr="00DA65F8" w:rsidRDefault="00396E71" w:rsidP="008E4071">
      <w:pPr>
        <w:numPr>
          <w:ilvl w:val="0"/>
          <w:numId w:val="17"/>
        </w:numPr>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Staff keep calm and do not let the other children become anxious or worried.</w:t>
      </w:r>
    </w:p>
    <w:p w14:paraId="590C2BBF" w14:textId="77777777" w:rsidR="00396E71" w:rsidRPr="00DA65F8" w:rsidRDefault="00396E71" w:rsidP="008E4071">
      <w:pPr>
        <w:numPr>
          <w:ilvl w:val="0"/>
          <w:numId w:val="17"/>
        </w:numPr>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The nursery manager together with a representative of the committee, speaks with the parent(s).</w:t>
      </w:r>
    </w:p>
    <w:p w14:paraId="42F729C2" w14:textId="77777777" w:rsidR="00396E71" w:rsidRPr="00DA65F8" w:rsidRDefault="00396E71" w:rsidP="008E4071">
      <w:pPr>
        <w:numPr>
          <w:ilvl w:val="0"/>
          <w:numId w:val="17"/>
        </w:numPr>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The chair carries out a full investigation where appropriate taking written statements from all the staff in the room or who were on the outing.</w:t>
      </w:r>
    </w:p>
    <w:p w14:paraId="1F09DC7B" w14:textId="77777777" w:rsidR="00396E71" w:rsidRPr="00DA65F8" w:rsidRDefault="00396E71" w:rsidP="008E4071">
      <w:pPr>
        <w:numPr>
          <w:ilvl w:val="0"/>
          <w:numId w:val="17"/>
        </w:numPr>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The key person/staff member writes an incident report detailing:</w:t>
      </w:r>
    </w:p>
    <w:p w14:paraId="585C2ED4" w14:textId="77777777" w:rsidR="00396E71" w:rsidRPr="00DA65F8" w:rsidRDefault="00396E71" w:rsidP="008E4071">
      <w:pPr>
        <w:numPr>
          <w:ilvl w:val="0"/>
          <w:numId w:val="9"/>
        </w:numPr>
        <w:spacing w:after="0" w:line="360" w:lineRule="auto"/>
        <w:rPr>
          <w:rFonts w:asciiTheme="minorHAnsi" w:hAnsiTheme="minorHAnsi" w:cs="Arial"/>
          <w:sz w:val="24"/>
          <w:szCs w:val="24"/>
        </w:rPr>
      </w:pPr>
      <w:r w:rsidRPr="00DA65F8">
        <w:rPr>
          <w:rFonts w:asciiTheme="minorHAnsi" w:hAnsiTheme="minorHAnsi" w:cs="Arial"/>
          <w:sz w:val="24"/>
          <w:szCs w:val="24"/>
        </w:rPr>
        <w:t>The date and time of the report.</w:t>
      </w:r>
    </w:p>
    <w:p w14:paraId="637D542E" w14:textId="77777777" w:rsidR="00396E71" w:rsidRPr="00DA65F8" w:rsidRDefault="00396E71" w:rsidP="008E4071">
      <w:pPr>
        <w:numPr>
          <w:ilvl w:val="0"/>
          <w:numId w:val="9"/>
        </w:numPr>
        <w:spacing w:after="0" w:line="360" w:lineRule="auto"/>
        <w:rPr>
          <w:rFonts w:asciiTheme="minorHAnsi" w:hAnsiTheme="minorHAnsi" w:cs="Arial"/>
          <w:sz w:val="24"/>
          <w:szCs w:val="24"/>
        </w:rPr>
      </w:pPr>
      <w:r w:rsidRPr="00DA65F8">
        <w:rPr>
          <w:rFonts w:asciiTheme="minorHAnsi" w:hAnsiTheme="minorHAnsi" w:cs="Arial"/>
          <w:sz w:val="24"/>
          <w:szCs w:val="24"/>
        </w:rPr>
        <w:t>What staff/children were in the group/outing and the name of the staff designated responsible for the missing child.</w:t>
      </w:r>
    </w:p>
    <w:p w14:paraId="5A134865" w14:textId="77777777" w:rsidR="00396E71" w:rsidRPr="00DA65F8" w:rsidRDefault="00396E71" w:rsidP="008E4071">
      <w:pPr>
        <w:numPr>
          <w:ilvl w:val="0"/>
          <w:numId w:val="9"/>
        </w:numPr>
        <w:spacing w:after="0" w:line="360" w:lineRule="auto"/>
        <w:rPr>
          <w:rFonts w:asciiTheme="minorHAnsi" w:hAnsiTheme="minorHAnsi" w:cs="Arial"/>
          <w:sz w:val="24"/>
          <w:szCs w:val="24"/>
        </w:rPr>
      </w:pPr>
      <w:r w:rsidRPr="00DA65F8">
        <w:rPr>
          <w:rFonts w:asciiTheme="minorHAnsi" w:hAnsiTheme="minorHAnsi" w:cs="Arial"/>
          <w:sz w:val="24"/>
          <w:szCs w:val="24"/>
        </w:rPr>
        <w:lastRenderedPageBreak/>
        <w:t>When the child was last seen in the group/outing.</w:t>
      </w:r>
    </w:p>
    <w:p w14:paraId="30CD22CF" w14:textId="77777777" w:rsidR="00396E71" w:rsidRPr="00DA65F8" w:rsidRDefault="00396E71" w:rsidP="008E4071">
      <w:pPr>
        <w:numPr>
          <w:ilvl w:val="0"/>
          <w:numId w:val="9"/>
        </w:numPr>
        <w:spacing w:after="0" w:line="360" w:lineRule="auto"/>
        <w:rPr>
          <w:rFonts w:asciiTheme="minorHAnsi" w:hAnsiTheme="minorHAnsi" w:cs="Arial"/>
          <w:sz w:val="24"/>
          <w:szCs w:val="24"/>
        </w:rPr>
      </w:pPr>
      <w:r w:rsidRPr="00DA65F8">
        <w:rPr>
          <w:rFonts w:asciiTheme="minorHAnsi" w:hAnsiTheme="minorHAnsi" w:cs="Arial"/>
          <w:sz w:val="24"/>
          <w:szCs w:val="24"/>
        </w:rPr>
        <w:t>What has taken place in the group or outing since the child went missing.</w:t>
      </w:r>
    </w:p>
    <w:p w14:paraId="48BD2A0D" w14:textId="77777777" w:rsidR="00396E71" w:rsidRPr="00DA65F8" w:rsidRDefault="00396E71" w:rsidP="008E4071">
      <w:pPr>
        <w:numPr>
          <w:ilvl w:val="0"/>
          <w:numId w:val="9"/>
        </w:numPr>
        <w:spacing w:after="0" w:line="360" w:lineRule="auto"/>
        <w:rPr>
          <w:rFonts w:asciiTheme="minorHAnsi" w:hAnsiTheme="minorHAnsi" w:cs="Arial"/>
          <w:sz w:val="24"/>
          <w:szCs w:val="24"/>
        </w:rPr>
      </w:pPr>
      <w:r w:rsidRPr="00DA65F8">
        <w:rPr>
          <w:rFonts w:asciiTheme="minorHAnsi" w:hAnsiTheme="minorHAnsi" w:cs="Arial"/>
          <w:sz w:val="24"/>
          <w:szCs w:val="24"/>
        </w:rPr>
        <w:t>The time it is estimated that the child went missing.</w:t>
      </w:r>
    </w:p>
    <w:p w14:paraId="1C03202C" w14:textId="5306FADC" w:rsidR="00396E71" w:rsidRPr="00DA65F8" w:rsidRDefault="00396E71" w:rsidP="008E4071">
      <w:pPr>
        <w:numPr>
          <w:ilvl w:val="0"/>
          <w:numId w:val="18"/>
        </w:numPr>
        <w:tabs>
          <w:tab w:val="clear" w:pos="720"/>
          <w:tab w:val="num" w:pos="567"/>
        </w:tabs>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 xml:space="preserve">A conclusion is drawn as to how the incident happened. This will be </w:t>
      </w:r>
      <w:r w:rsidR="00F512D8" w:rsidRPr="00DA65F8">
        <w:rPr>
          <w:rFonts w:asciiTheme="minorHAnsi" w:hAnsiTheme="minorHAnsi" w:cs="Arial"/>
          <w:sz w:val="24"/>
          <w:szCs w:val="24"/>
        </w:rPr>
        <w:t>evaluated,</w:t>
      </w:r>
      <w:r w:rsidRPr="00DA65F8">
        <w:rPr>
          <w:rFonts w:asciiTheme="minorHAnsi" w:hAnsiTheme="minorHAnsi" w:cs="Arial"/>
          <w:sz w:val="24"/>
          <w:szCs w:val="24"/>
        </w:rPr>
        <w:t xml:space="preserve"> and the risk assessment amended.</w:t>
      </w:r>
    </w:p>
    <w:p w14:paraId="3EF5FD98" w14:textId="77777777" w:rsidR="00396E71" w:rsidRPr="00DA65F8" w:rsidRDefault="00396E71" w:rsidP="008E4071">
      <w:pPr>
        <w:numPr>
          <w:ilvl w:val="0"/>
          <w:numId w:val="18"/>
        </w:numPr>
        <w:tabs>
          <w:tab w:val="clear" w:pos="720"/>
          <w:tab w:val="num" w:pos="567"/>
        </w:tabs>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If the incident warrants a police investigation, all staff co-operate fully. In this case, the police will handle all aspects of the investigation, including interviewing staff. Children’s social care may be involved if it seems likely that there is a child protection issue to address.</w:t>
      </w:r>
    </w:p>
    <w:p w14:paraId="7E0E803D" w14:textId="4DD2B824" w:rsidR="00396E71" w:rsidRPr="00DA65F8" w:rsidRDefault="00396E71" w:rsidP="008E4071">
      <w:pPr>
        <w:numPr>
          <w:ilvl w:val="0"/>
          <w:numId w:val="18"/>
        </w:numPr>
        <w:tabs>
          <w:tab w:val="clear" w:pos="720"/>
          <w:tab w:val="num" w:pos="567"/>
        </w:tabs>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 xml:space="preserve">The incident is fully </w:t>
      </w:r>
      <w:r w:rsidR="00F512D8" w:rsidRPr="00DA65F8">
        <w:rPr>
          <w:rFonts w:asciiTheme="minorHAnsi" w:hAnsiTheme="minorHAnsi" w:cs="Arial"/>
          <w:sz w:val="24"/>
          <w:szCs w:val="24"/>
        </w:rPr>
        <w:t>reported,</w:t>
      </w:r>
      <w:r w:rsidRPr="00DA65F8">
        <w:rPr>
          <w:rFonts w:asciiTheme="minorHAnsi" w:hAnsiTheme="minorHAnsi" w:cs="Arial"/>
          <w:sz w:val="24"/>
          <w:szCs w:val="24"/>
        </w:rPr>
        <w:t xml:space="preserve"> and a written record kept in the nursery.</w:t>
      </w:r>
    </w:p>
    <w:p w14:paraId="0D5AA411" w14:textId="77777777" w:rsidR="00396E71" w:rsidRPr="00DA65F8" w:rsidRDefault="00396E71" w:rsidP="008E4071">
      <w:pPr>
        <w:numPr>
          <w:ilvl w:val="0"/>
          <w:numId w:val="18"/>
        </w:numPr>
        <w:tabs>
          <w:tab w:val="clear" w:pos="720"/>
          <w:tab w:val="num" w:pos="567"/>
        </w:tabs>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In the event of disciplinary action needing to be taken, Ofsted is informed.</w:t>
      </w:r>
    </w:p>
    <w:p w14:paraId="6954D60C" w14:textId="77777777" w:rsidR="00396E71" w:rsidRPr="00DA65F8" w:rsidRDefault="00396E71" w:rsidP="008E4071">
      <w:pPr>
        <w:numPr>
          <w:ilvl w:val="0"/>
          <w:numId w:val="18"/>
        </w:numPr>
        <w:tabs>
          <w:tab w:val="clear" w:pos="720"/>
          <w:tab w:val="num" w:pos="567"/>
        </w:tabs>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The insurance provider is informed.</w:t>
      </w:r>
    </w:p>
    <w:p w14:paraId="50147D8D" w14:textId="77777777" w:rsidR="001945E8" w:rsidRPr="00DA65F8" w:rsidRDefault="001945E8" w:rsidP="008E4071">
      <w:pPr>
        <w:spacing w:line="360" w:lineRule="auto"/>
        <w:rPr>
          <w:rFonts w:asciiTheme="minorHAnsi" w:hAnsiTheme="minorHAnsi" w:cs="Arial"/>
          <w:sz w:val="24"/>
          <w:szCs w:val="24"/>
        </w:rPr>
      </w:pPr>
    </w:p>
    <w:p w14:paraId="76A47B33" w14:textId="29B64226" w:rsidR="00396E71" w:rsidRPr="00DA65F8" w:rsidRDefault="001945E8" w:rsidP="008E4071">
      <w:pPr>
        <w:spacing w:line="360" w:lineRule="auto"/>
        <w:rPr>
          <w:rFonts w:asciiTheme="minorHAnsi" w:hAnsiTheme="minorHAnsi" w:cs="Arial"/>
          <w:b/>
          <w:bCs/>
          <w:sz w:val="24"/>
          <w:szCs w:val="24"/>
        </w:rPr>
      </w:pPr>
      <w:r w:rsidRPr="00DA65F8">
        <w:rPr>
          <w:rFonts w:asciiTheme="minorHAnsi" w:hAnsiTheme="minorHAnsi" w:cs="Arial"/>
          <w:b/>
          <w:bCs/>
          <w:sz w:val="24"/>
          <w:szCs w:val="24"/>
        </w:rPr>
        <w:t>Managing people</w:t>
      </w:r>
    </w:p>
    <w:p w14:paraId="5A5EDC6D" w14:textId="77777777" w:rsidR="00396E71" w:rsidRPr="00DA65F8" w:rsidRDefault="00396E71" w:rsidP="008E4071">
      <w:pPr>
        <w:numPr>
          <w:ilvl w:val="0"/>
          <w:numId w:val="20"/>
        </w:numPr>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Missing child incidents are very worrying for all concerned. Part of managing the incident is to try to keep everyone as calm as possible.</w:t>
      </w:r>
    </w:p>
    <w:p w14:paraId="043B16B8" w14:textId="77777777" w:rsidR="00396E71" w:rsidRPr="00DA65F8" w:rsidRDefault="00396E71" w:rsidP="008E4071">
      <w:pPr>
        <w:numPr>
          <w:ilvl w:val="0"/>
          <w:numId w:val="20"/>
        </w:numPr>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The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14:paraId="69E35181" w14:textId="77777777" w:rsidR="00396E71" w:rsidRPr="00DA65F8" w:rsidRDefault="00396E71" w:rsidP="008E4071">
      <w:pPr>
        <w:numPr>
          <w:ilvl w:val="0"/>
          <w:numId w:val="20"/>
        </w:numPr>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Staff may be the understandable target of parental anger and they may be afraid. The nursery manager needs to ensure that staff under investigation are not only fairly treated but receive support while feeling vulnerable.</w:t>
      </w:r>
    </w:p>
    <w:p w14:paraId="50BAB8B3" w14:textId="26239AC1" w:rsidR="00396E71" w:rsidRPr="00DA65F8" w:rsidRDefault="00396E71" w:rsidP="008E4071">
      <w:pPr>
        <w:numPr>
          <w:ilvl w:val="0"/>
          <w:numId w:val="20"/>
        </w:numPr>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The parents will feel angry and fraught. They may want to blame staff and may single out one staff member over others; they may direct their anger at the nursery manager. When dealing with a distraught and angry parent, there should always be two members of staff, one of whom is the nursery manager and the other should be the chair</w:t>
      </w:r>
      <w:r w:rsidR="008E4071">
        <w:rPr>
          <w:rFonts w:asciiTheme="minorHAnsi" w:hAnsiTheme="minorHAnsi" w:cs="Arial"/>
          <w:sz w:val="24"/>
          <w:szCs w:val="24"/>
        </w:rPr>
        <w:t xml:space="preserve"> or vice chair of the </w:t>
      </w:r>
      <w:r w:rsidRPr="00DA65F8">
        <w:rPr>
          <w:rFonts w:asciiTheme="minorHAnsi" w:hAnsiTheme="minorHAnsi" w:cs="Arial"/>
          <w:sz w:val="24"/>
          <w:szCs w:val="24"/>
        </w:rPr>
        <w:t xml:space="preserve">management committee. </w:t>
      </w:r>
      <w:r w:rsidR="00F07411">
        <w:rPr>
          <w:rFonts w:asciiTheme="minorHAnsi" w:hAnsiTheme="minorHAnsi" w:cs="Arial"/>
          <w:sz w:val="24"/>
          <w:szCs w:val="24"/>
        </w:rPr>
        <w:t xml:space="preserve">  </w:t>
      </w:r>
      <w:r w:rsidRPr="00DA65F8">
        <w:rPr>
          <w:rFonts w:asciiTheme="minorHAnsi" w:hAnsiTheme="minorHAnsi" w:cs="Arial"/>
          <w:sz w:val="24"/>
          <w:szCs w:val="24"/>
        </w:rPr>
        <w:t>No matter how understandable the parent’s anger may be, aggression or threats against staff are not tolerated, and the police should be called.</w:t>
      </w:r>
    </w:p>
    <w:p w14:paraId="264C8804" w14:textId="77777777" w:rsidR="00396E71" w:rsidRPr="00DA65F8" w:rsidRDefault="00396E71" w:rsidP="008E4071">
      <w:pPr>
        <w:numPr>
          <w:ilvl w:val="0"/>
          <w:numId w:val="20"/>
        </w:numPr>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lastRenderedPageBreak/>
        <w:t>The other children are also sensitive to what is going on around them. They too may be worried. The remaining staff caring for them need to be focused on their needs and must not discuss the incident in front of them. They should answer children’s questions honestly but also reassure them.</w:t>
      </w:r>
    </w:p>
    <w:p w14:paraId="610AC4E3" w14:textId="564C97AD" w:rsidR="00396E71" w:rsidRPr="00DA65F8" w:rsidRDefault="00396E71" w:rsidP="008E4071">
      <w:pPr>
        <w:numPr>
          <w:ilvl w:val="0"/>
          <w:numId w:val="20"/>
        </w:numPr>
        <w:spacing w:after="0" w:line="360" w:lineRule="auto"/>
        <w:ind w:left="567" w:hanging="567"/>
        <w:rPr>
          <w:rFonts w:asciiTheme="minorHAnsi" w:hAnsiTheme="minorHAnsi" w:cs="Arial"/>
          <w:sz w:val="24"/>
          <w:szCs w:val="24"/>
        </w:rPr>
      </w:pPr>
      <w:r w:rsidRPr="00DA65F8">
        <w:rPr>
          <w:rFonts w:asciiTheme="minorHAnsi" w:hAnsiTheme="minorHAnsi" w:cs="Arial"/>
          <w:sz w:val="24"/>
          <w:szCs w:val="24"/>
        </w:rPr>
        <w:t xml:space="preserve">In accordance with the severity of the final outcome, staff may need counselling and support. </w:t>
      </w:r>
      <w:r w:rsidR="006204E6">
        <w:rPr>
          <w:rFonts w:asciiTheme="minorHAnsi" w:hAnsiTheme="minorHAnsi" w:cs="Arial"/>
          <w:sz w:val="24"/>
          <w:szCs w:val="24"/>
        </w:rPr>
        <w:t xml:space="preserve">  </w:t>
      </w:r>
      <w:r w:rsidRPr="00DA65F8">
        <w:rPr>
          <w:rFonts w:asciiTheme="minorHAnsi" w:hAnsiTheme="minorHAnsi" w:cs="Arial"/>
          <w:sz w:val="24"/>
          <w:szCs w:val="24"/>
        </w:rPr>
        <w:t xml:space="preserve">If a child is not found, or is injured, or worse, this will be </w:t>
      </w:r>
      <w:proofErr w:type="gramStart"/>
      <w:r w:rsidRPr="00DA65F8">
        <w:rPr>
          <w:rFonts w:asciiTheme="minorHAnsi" w:hAnsiTheme="minorHAnsi" w:cs="Arial"/>
          <w:sz w:val="24"/>
          <w:szCs w:val="24"/>
        </w:rPr>
        <w:t>a very difficult</w:t>
      </w:r>
      <w:proofErr w:type="gramEnd"/>
      <w:r w:rsidRPr="00DA65F8">
        <w:rPr>
          <w:rFonts w:asciiTheme="minorHAnsi" w:hAnsiTheme="minorHAnsi" w:cs="Arial"/>
          <w:sz w:val="24"/>
          <w:szCs w:val="24"/>
        </w:rPr>
        <w:t xml:space="preserve"> time. The chairperson and nursery manager will use their discretion to decide what action to take.</w:t>
      </w:r>
    </w:p>
    <w:p w14:paraId="75302495" w14:textId="77777777" w:rsidR="00396E71" w:rsidRPr="00DA65F8" w:rsidRDefault="00396E71" w:rsidP="008E4071">
      <w:pPr>
        <w:numPr>
          <w:ilvl w:val="0"/>
          <w:numId w:val="20"/>
        </w:numPr>
        <w:spacing w:after="0" w:line="360" w:lineRule="auto"/>
        <w:ind w:left="567" w:hanging="567"/>
        <w:contextualSpacing/>
        <w:rPr>
          <w:rFonts w:asciiTheme="minorHAnsi" w:hAnsiTheme="minorHAnsi" w:cs="Arial"/>
          <w:sz w:val="24"/>
          <w:szCs w:val="24"/>
        </w:rPr>
      </w:pPr>
      <w:r w:rsidRPr="00DA65F8">
        <w:rPr>
          <w:rFonts w:asciiTheme="minorHAnsi" w:hAnsiTheme="minorHAnsi" w:cs="Arial"/>
          <w:sz w:val="24"/>
          <w:szCs w:val="24"/>
        </w:rPr>
        <w:t>Staff must not discuss any missing child incident with the press or anybody outside the nursery without taking advice.</w:t>
      </w:r>
    </w:p>
    <w:p w14:paraId="52F86C74" w14:textId="128E25C6" w:rsidR="008063F0" w:rsidRPr="00DA65F8" w:rsidRDefault="008063F0" w:rsidP="00916C21">
      <w:pPr>
        <w:spacing w:after="0" w:line="360" w:lineRule="auto"/>
        <w:rPr>
          <w:rFonts w:asciiTheme="minorHAnsi" w:hAnsiTheme="minorHAnsi" w:cs="Arial"/>
          <w:sz w:val="24"/>
          <w:szCs w:val="24"/>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5669"/>
      </w:tblGrid>
      <w:tr w:rsidR="00B85D24" w:rsidRPr="00DA65F8" w14:paraId="128ABC32" w14:textId="77777777" w:rsidTr="00B85D24">
        <w:tc>
          <w:tcPr>
            <w:tcW w:w="5000" w:type="pct"/>
            <w:gridSpan w:val="2"/>
            <w:tcBorders>
              <w:right w:val="single" w:sz="4" w:space="0" w:color="auto"/>
            </w:tcBorders>
            <w:vAlign w:val="bottom"/>
          </w:tcPr>
          <w:p w14:paraId="1F656F97" w14:textId="77777777" w:rsidR="00B85D24" w:rsidRPr="00DA65F8" w:rsidRDefault="00B85D24" w:rsidP="008063F0">
            <w:pPr>
              <w:spacing w:after="0" w:line="360" w:lineRule="auto"/>
              <w:jc w:val="left"/>
              <w:rPr>
                <w:rFonts w:asciiTheme="minorHAnsi" w:hAnsiTheme="minorHAnsi" w:cs="Calibri"/>
                <w:b/>
                <w:bCs/>
                <w:sz w:val="24"/>
                <w:szCs w:val="24"/>
              </w:rPr>
            </w:pPr>
            <w:r w:rsidRPr="00DA65F8">
              <w:rPr>
                <w:rFonts w:asciiTheme="minorHAnsi" w:hAnsiTheme="minorHAnsi" w:cs="Calibri"/>
                <w:b/>
                <w:bCs/>
                <w:sz w:val="24"/>
                <w:szCs w:val="24"/>
              </w:rPr>
              <w:t>This policy was adopted at a meeting of the</w:t>
            </w:r>
          </w:p>
          <w:p w14:paraId="1176B858" w14:textId="77777777" w:rsidR="00B85D24" w:rsidRPr="00DA65F8" w:rsidRDefault="00B85D24" w:rsidP="008063F0">
            <w:pPr>
              <w:spacing w:after="0" w:line="360" w:lineRule="auto"/>
              <w:jc w:val="left"/>
              <w:rPr>
                <w:rFonts w:asciiTheme="minorHAnsi" w:hAnsiTheme="minorHAnsi" w:cs="Calibri"/>
                <w:sz w:val="24"/>
                <w:szCs w:val="24"/>
              </w:rPr>
            </w:pPr>
            <w:r w:rsidRPr="00DA65F8">
              <w:rPr>
                <w:rFonts w:asciiTheme="minorHAnsi" w:hAnsiTheme="minorHAnsi" w:cs="Calibri"/>
                <w:b/>
                <w:bCs/>
                <w:sz w:val="24"/>
                <w:szCs w:val="24"/>
              </w:rPr>
              <w:t xml:space="preserve">Meadow Nursery School Parents’ Association Committee </w:t>
            </w:r>
          </w:p>
        </w:tc>
      </w:tr>
      <w:tr w:rsidR="00B85D24" w:rsidRPr="00DA65F8" w14:paraId="0D4516EF" w14:textId="77777777" w:rsidTr="00B85D24">
        <w:tc>
          <w:tcPr>
            <w:tcW w:w="1835" w:type="pct"/>
            <w:vAlign w:val="bottom"/>
          </w:tcPr>
          <w:p w14:paraId="6F6294CA" w14:textId="77777777" w:rsidR="00B85D24" w:rsidRPr="00DA65F8" w:rsidRDefault="00B85D24" w:rsidP="008063F0">
            <w:pPr>
              <w:spacing w:after="0" w:line="360" w:lineRule="auto"/>
              <w:jc w:val="left"/>
              <w:rPr>
                <w:rFonts w:asciiTheme="minorHAnsi" w:hAnsiTheme="minorHAnsi" w:cs="Calibri"/>
                <w:b/>
                <w:bCs/>
                <w:sz w:val="24"/>
                <w:szCs w:val="24"/>
              </w:rPr>
            </w:pPr>
            <w:r w:rsidRPr="00DA65F8">
              <w:rPr>
                <w:rFonts w:asciiTheme="minorHAnsi" w:hAnsiTheme="minorHAnsi" w:cs="Calibri"/>
                <w:b/>
                <w:bCs/>
                <w:sz w:val="24"/>
                <w:szCs w:val="24"/>
              </w:rPr>
              <w:t>Held on</w:t>
            </w:r>
          </w:p>
        </w:tc>
        <w:tc>
          <w:tcPr>
            <w:tcW w:w="3165" w:type="pct"/>
            <w:tcBorders>
              <w:right w:val="single" w:sz="4" w:space="0" w:color="auto"/>
            </w:tcBorders>
            <w:vAlign w:val="bottom"/>
          </w:tcPr>
          <w:p w14:paraId="33F3064A" w14:textId="77777777" w:rsidR="00B85D24" w:rsidRPr="00DA65F8" w:rsidRDefault="00B85D24" w:rsidP="008063F0">
            <w:pPr>
              <w:spacing w:after="0" w:line="360" w:lineRule="auto"/>
              <w:jc w:val="left"/>
              <w:rPr>
                <w:rFonts w:asciiTheme="minorHAnsi" w:hAnsiTheme="minorHAnsi" w:cs="Calibri"/>
                <w:sz w:val="24"/>
                <w:szCs w:val="24"/>
              </w:rPr>
            </w:pPr>
            <w:r w:rsidRPr="00DA65F8">
              <w:rPr>
                <w:rFonts w:asciiTheme="minorHAnsi" w:hAnsiTheme="minorHAnsi" w:cs="Calibri"/>
                <w:sz w:val="24"/>
                <w:szCs w:val="24"/>
              </w:rPr>
              <w:t>31</w:t>
            </w:r>
            <w:r w:rsidRPr="00DA65F8">
              <w:rPr>
                <w:rFonts w:asciiTheme="minorHAnsi" w:hAnsiTheme="minorHAnsi" w:cs="Calibri"/>
                <w:sz w:val="24"/>
                <w:szCs w:val="24"/>
                <w:vertAlign w:val="superscript"/>
              </w:rPr>
              <w:t>st</w:t>
            </w:r>
            <w:r w:rsidRPr="00DA65F8">
              <w:rPr>
                <w:rFonts w:asciiTheme="minorHAnsi" w:hAnsiTheme="minorHAnsi" w:cs="Calibri"/>
                <w:sz w:val="24"/>
                <w:szCs w:val="24"/>
              </w:rPr>
              <w:t xml:space="preserve"> March 2014</w:t>
            </w:r>
          </w:p>
        </w:tc>
      </w:tr>
      <w:tr w:rsidR="00B85D24" w:rsidRPr="00DA65F8" w14:paraId="4001C820" w14:textId="77777777" w:rsidTr="00B85D24">
        <w:tc>
          <w:tcPr>
            <w:tcW w:w="1835" w:type="pct"/>
            <w:vAlign w:val="bottom"/>
          </w:tcPr>
          <w:p w14:paraId="2E8D7E55" w14:textId="77777777" w:rsidR="00B85D24" w:rsidRPr="00DA65F8" w:rsidRDefault="00B85D24" w:rsidP="008063F0">
            <w:pPr>
              <w:spacing w:after="0" w:line="360" w:lineRule="auto"/>
              <w:jc w:val="left"/>
              <w:rPr>
                <w:rFonts w:asciiTheme="minorHAnsi" w:hAnsiTheme="minorHAnsi" w:cs="Calibri"/>
                <w:b/>
                <w:bCs/>
                <w:sz w:val="24"/>
                <w:szCs w:val="24"/>
              </w:rPr>
            </w:pPr>
            <w:r w:rsidRPr="00DA65F8">
              <w:rPr>
                <w:rFonts w:asciiTheme="minorHAnsi" w:hAnsiTheme="minorHAnsi" w:cs="Calibri"/>
                <w:b/>
                <w:bCs/>
                <w:sz w:val="24"/>
                <w:szCs w:val="24"/>
              </w:rPr>
              <w:t>Policy reviewed</w:t>
            </w:r>
          </w:p>
        </w:tc>
        <w:tc>
          <w:tcPr>
            <w:tcW w:w="3165" w:type="pct"/>
            <w:tcBorders>
              <w:right w:val="single" w:sz="4" w:space="0" w:color="auto"/>
            </w:tcBorders>
            <w:vAlign w:val="bottom"/>
          </w:tcPr>
          <w:p w14:paraId="05343C81" w14:textId="0CCD9FC0" w:rsidR="00B85D24" w:rsidRPr="00DA65F8" w:rsidRDefault="00B85D24" w:rsidP="008063F0">
            <w:pPr>
              <w:spacing w:after="0" w:line="360" w:lineRule="auto"/>
              <w:jc w:val="left"/>
              <w:rPr>
                <w:rFonts w:asciiTheme="minorHAnsi" w:hAnsiTheme="minorHAnsi" w:cs="Calibri"/>
                <w:sz w:val="24"/>
                <w:szCs w:val="24"/>
              </w:rPr>
            </w:pPr>
            <w:r w:rsidRPr="00DA65F8">
              <w:rPr>
                <w:rFonts w:asciiTheme="minorHAnsi" w:hAnsiTheme="minorHAnsi" w:cs="Calibri"/>
                <w:sz w:val="24"/>
                <w:szCs w:val="24"/>
              </w:rPr>
              <w:t>March 20</w:t>
            </w:r>
            <w:r w:rsidR="008E4071">
              <w:rPr>
                <w:rFonts w:asciiTheme="minorHAnsi" w:hAnsiTheme="minorHAnsi" w:cs="Calibri"/>
                <w:sz w:val="24"/>
                <w:szCs w:val="24"/>
              </w:rPr>
              <w:t>20</w:t>
            </w:r>
          </w:p>
        </w:tc>
      </w:tr>
      <w:tr w:rsidR="00B85D24" w:rsidRPr="00DA65F8" w14:paraId="02384841" w14:textId="77777777" w:rsidTr="00B85D24">
        <w:tc>
          <w:tcPr>
            <w:tcW w:w="1835" w:type="pct"/>
            <w:vAlign w:val="bottom"/>
          </w:tcPr>
          <w:p w14:paraId="1F67545C" w14:textId="77777777" w:rsidR="00B85D24" w:rsidRPr="00DA65F8" w:rsidRDefault="00B85D24" w:rsidP="008063F0">
            <w:pPr>
              <w:spacing w:after="0" w:line="360" w:lineRule="auto"/>
              <w:jc w:val="left"/>
              <w:rPr>
                <w:rFonts w:asciiTheme="minorHAnsi" w:hAnsiTheme="minorHAnsi" w:cs="Calibri"/>
                <w:b/>
                <w:bCs/>
                <w:sz w:val="24"/>
                <w:szCs w:val="24"/>
              </w:rPr>
            </w:pPr>
            <w:r w:rsidRPr="00DA65F8">
              <w:rPr>
                <w:rFonts w:asciiTheme="minorHAnsi" w:hAnsiTheme="minorHAnsi" w:cs="Calibri"/>
                <w:b/>
                <w:bCs/>
                <w:sz w:val="24"/>
                <w:szCs w:val="24"/>
              </w:rPr>
              <w:t>Date to be reviewed</w:t>
            </w:r>
          </w:p>
        </w:tc>
        <w:tc>
          <w:tcPr>
            <w:tcW w:w="3165" w:type="pct"/>
            <w:tcBorders>
              <w:right w:val="single" w:sz="4" w:space="0" w:color="auto"/>
            </w:tcBorders>
            <w:vAlign w:val="bottom"/>
          </w:tcPr>
          <w:p w14:paraId="5A1C1401" w14:textId="1DE8BAA2" w:rsidR="00B85D24" w:rsidRPr="00DA65F8" w:rsidRDefault="00B85D24" w:rsidP="008063F0">
            <w:pPr>
              <w:spacing w:after="0" w:line="360" w:lineRule="auto"/>
              <w:jc w:val="left"/>
              <w:rPr>
                <w:rFonts w:asciiTheme="minorHAnsi" w:hAnsiTheme="minorHAnsi" w:cs="Calibri"/>
                <w:sz w:val="24"/>
                <w:szCs w:val="24"/>
              </w:rPr>
            </w:pPr>
            <w:r w:rsidRPr="00DA65F8">
              <w:rPr>
                <w:rFonts w:asciiTheme="minorHAnsi" w:hAnsiTheme="minorHAnsi" w:cs="Calibri"/>
                <w:sz w:val="24"/>
                <w:szCs w:val="24"/>
              </w:rPr>
              <w:t>March 202</w:t>
            </w:r>
            <w:r w:rsidR="008E4071">
              <w:rPr>
                <w:rFonts w:asciiTheme="minorHAnsi" w:hAnsiTheme="minorHAnsi" w:cs="Calibri"/>
                <w:sz w:val="24"/>
                <w:szCs w:val="24"/>
              </w:rPr>
              <w:t>1</w:t>
            </w:r>
          </w:p>
        </w:tc>
      </w:tr>
      <w:tr w:rsidR="00B85D24" w:rsidRPr="00DA65F8" w14:paraId="2F843292" w14:textId="77777777" w:rsidTr="00B85D24">
        <w:tc>
          <w:tcPr>
            <w:tcW w:w="1835" w:type="pct"/>
            <w:vAlign w:val="bottom"/>
          </w:tcPr>
          <w:p w14:paraId="44388994" w14:textId="77777777" w:rsidR="00B85D24" w:rsidRPr="00DA65F8" w:rsidRDefault="00B85D24" w:rsidP="00B85D24">
            <w:pPr>
              <w:spacing w:before="120" w:after="120" w:line="360" w:lineRule="auto"/>
              <w:jc w:val="left"/>
              <w:rPr>
                <w:rFonts w:asciiTheme="minorHAnsi" w:hAnsiTheme="minorHAnsi" w:cs="Calibri"/>
                <w:b/>
                <w:bCs/>
                <w:sz w:val="24"/>
                <w:szCs w:val="24"/>
              </w:rPr>
            </w:pPr>
            <w:r w:rsidRPr="00DA65F8">
              <w:rPr>
                <w:rFonts w:asciiTheme="minorHAnsi" w:hAnsiTheme="minorHAnsi" w:cs="Calibri"/>
                <w:b/>
                <w:bCs/>
                <w:sz w:val="24"/>
                <w:szCs w:val="24"/>
              </w:rPr>
              <w:t>Signed by Chair</w:t>
            </w:r>
          </w:p>
        </w:tc>
        <w:tc>
          <w:tcPr>
            <w:tcW w:w="3165" w:type="pct"/>
          </w:tcPr>
          <w:p w14:paraId="4802D3CD" w14:textId="77777777" w:rsidR="00B85D24" w:rsidRPr="00DA65F8" w:rsidRDefault="00B85D24" w:rsidP="00B85D24">
            <w:pPr>
              <w:spacing w:before="120" w:after="120" w:line="360" w:lineRule="auto"/>
              <w:jc w:val="left"/>
              <w:rPr>
                <w:rFonts w:asciiTheme="minorHAnsi" w:hAnsiTheme="minorHAnsi" w:cs="Calibri"/>
                <w:sz w:val="24"/>
                <w:szCs w:val="24"/>
              </w:rPr>
            </w:pPr>
          </w:p>
        </w:tc>
      </w:tr>
      <w:tr w:rsidR="00B85D24" w:rsidRPr="00DA65F8" w14:paraId="64A4A7FD" w14:textId="77777777" w:rsidTr="00B85D24">
        <w:tblPrEx>
          <w:tblLook w:val="04A0" w:firstRow="1" w:lastRow="0" w:firstColumn="1" w:lastColumn="0" w:noHBand="0" w:noVBand="1"/>
        </w:tblPrEx>
        <w:tc>
          <w:tcPr>
            <w:tcW w:w="1835" w:type="pct"/>
            <w:vAlign w:val="bottom"/>
          </w:tcPr>
          <w:p w14:paraId="7D94CF5F" w14:textId="77777777" w:rsidR="00B85D24" w:rsidRPr="00DA65F8" w:rsidRDefault="00B85D24" w:rsidP="00B85D24">
            <w:pPr>
              <w:spacing w:before="120" w:after="120" w:line="360" w:lineRule="auto"/>
              <w:jc w:val="left"/>
              <w:rPr>
                <w:rFonts w:asciiTheme="minorHAnsi" w:hAnsiTheme="minorHAnsi" w:cs="Calibri"/>
                <w:b/>
                <w:bCs/>
                <w:sz w:val="24"/>
                <w:szCs w:val="24"/>
              </w:rPr>
            </w:pPr>
            <w:r w:rsidRPr="00DA65F8">
              <w:rPr>
                <w:rFonts w:asciiTheme="minorHAnsi" w:hAnsiTheme="minorHAnsi" w:cs="Calibri"/>
                <w:b/>
                <w:bCs/>
                <w:sz w:val="24"/>
                <w:szCs w:val="24"/>
              </w:rPr>
              <w:t>Name</w:t>
            </w:r>
          </w:p>
        </w:tc>
        <w:tc>
          <w:tcPr>
            <w:tcW w:w="3165" w:type="pct"/>
          </w:tcPr>
          <w:p w14:paraId="50E46287" w14:textId="77777777" w:rsidR="00B85D24" w:rsidRPr="00DA65F8" w:rsidRDefault="00B85D24" w:rsidP="00B85D24">
            <w:pPr>
              <w:spacing w:before="120" w:after="120" w:line="360" w:lineRule="auto"/>
              <w:jc w:val="left"/>
              <w:rPr>
                <w:rFonts w:asciiTheme="minorHAnsi" w:hAnsiTheme="minorHAnsi" w:cs="Calibri"/>
                <w:sz w:val="24"/>
                <w:szCs w:val="24"/>
              </w:rPr>
            </w:pPr>
            <w:r w:rsidRPr="00DA65F8">
              <w:rPr>
                <w:rFonts w:asciiTheme="minorHAnsi" w:hAnsiTheme="minorHAnsi" w:cs="Calibri"/>
                <w:sz w:val="24"/>
                <w:szCs w:val="24"/>
              </w:rPr>
              <w:t>Jo Hargreaves</w:t>
            </w:r>
          </w:p>
        </w:tc>
      </w:tr>
      <w:tr w:rsidR="00B85D24" w:rsidRPr="00DA65F8" w14:paraId="02DE635D" w14:textId="77777777" w:rsidTr="00B85D24">
        <w:tblPrEx>
          <w:tblLook w:val="04A0" w:firstRow="1" w:lastRow="0" w:firstColumn="1" w:lastColumn="0" w:noHBand="0" w:noVBand="1"/>
        </w:tblPrEx>
        <w:tc>
          <w:tcPr>
            <w:tcW w:w="1835" w:type="pct"/>
            <w:vAlign w:val="bottom"/>
          </w:tcPr>
          <w:p w14:paraId="1BCD71AD" w14:textId="77777777" w:rsidR="00B85D24" w:rsidRPr="00DA65F8" w:rsidRDefault="00B85D24" w:rsidP="00B85D24">
            <w:pPr>
              <w:spacing w:before="120" w:after="120" w:line="360" w:lineRule="auto"/>
              <w:jc w:val="left"/>
              <w:rPr>
                <w:rFonts w:asciiTheme="minorHAnsi" w:hAnsiTheme="minorHAnsi" w:cs="Calibri"/>
                <w:b/>
                <w:bCs/>
                <w:sz w:val="24"/>
                <w:szCs w:val="24"/>
              </w:rPr>
            </w:pPr>
            <w:r w:rsidRPr="00DA65F8">
              <w:rPr>
                <w:rFonts w:asciiTheme="minorHAnsi" w:hAnsiTheme="minorHAnsi" w:cs="Calibri"/>
                <w:b/>
                <w:bCs/>
                <w:sz w:val="24"/>
                <w:szCs w:val="24"/>
              </w:rPr>
              <w:t>Signed by Nursery Manager</w:t>
            </w:r>
          </w:p>
        </w:tc>
        <w:tc>
          <w:tcPr>
            <w:tcW w:w="3165" w:type="pct"/>
          </w:tcPr>
          <w:p w14:paraId="338EA861" w14:textId="77777777" w:rsidR="00B85D24" w:rsidRPr="00DA65F8" w:rsidRDefault="00B85D24" w:rsidP="00B85D24">
            <w:pPr>
              <w:spacing w:before="120" w:after="120" w:line="360" w:lineRule="auto"/>
              <w:jc w:val="left"/>
              <w:rPr>
                <w:rFonts w:asciiTheme="minorHAnsi" w:hAnsiTheme="minorHAnsi" w:cs="Calibri"/>
                <w:sz w:val="24"/>
                <w:szCs w:val="24"/>
              </w:rPr>
            </w:pPr>
          </w:p>
        </w:tc>
      </w:tr>
      <w:tr w:rsidR="00B85D24" w:rsidRPr="00DA65F8" w14:paraId="05F4C51D" w14:textId="77777777" w:rsidTr="00B85D24">
        <w:tblPrEx>
          <w:tblLook w:val="04A0" w:firstRow="1" w:lastRow="0" w:firstColumn="1" w:lastColumn="0" w:noHBand="0" w:noVBand="1"/>
        </w:tblPrEx>
        <w:tc>
          <w:tcPr>
            <w:tcW w:w="1835" w:type="pct"/>
            <w:vAlign w:val="bottom"/>
          </w:tcPr>
          <w:p w14:paraId="28969D43" w14:textId="77777777" w:rsidR="00B85D24" w:rsidRPr="00DA65F8" w:rsidRDefault="00B85D24" w:rsidP="00B85D24">
            <w:pPr>
              <w:spacing w:before="120" w:after="120" w:line="360" w:lineRule="auto"/>
              <w:jc w:val="left"/>
              <w:rPr>
                <w:rFonts w:asciiTheme="minorHAnsi" w:hAnsiTheme="minorHAnsi" w:cs="Calibri"/>
                <w:b/>
                <w:bCs/>
                <w:sz w:val="24"/>
                <w:szCs w:val="24"/>
              </w:rPr>
            </w:pPr>
            <w:r w:rsidRPr="00DA65F8">
              <w:rPr>
                <w:rFonts w:asciiTheme="minorHAnsi" w:hAnsiTheme="minorHAnsi" w:cs="Calibri"/>
                <w:b/>
                <w:bCs/>
                <w:sz w:val="24"/>
                <w:szCs w:val="24"/>
              </w:rPr>
              <w:t xml:space="preserve">Name </w:t>
            </w:r>
          </w:p>
        </w:tc>
        <w:tc>
          <w:tcPr>
            <w:tcW w:w="3165" w:type="pct"/>
          </w:tcPr>
          <w:p w14:paraId="351BC8D8" w14:textId="77777777" w:rsidR="00B85D24" w:rsidRPr="00DA65F8" w:rsidRDefault="00B85D24" w:rsidP="00B85D24">
            <w:pPr>
              <w:spacing w:before="120" w:after="120" w:line="360" w:lineRule="auto"/>
              <w:jc w:val="left"/>
              <w:rPr>
                <w:rFonts w:asciiTheme="minorHAnsi" w:hAnsiTheme="minorHAnsi" w:cs="Calibri"/>
                <w:sz w:val="24"/>
                <w:szCs w:val="24"/>
              </w:rPr>
            </w:pPr>
            <w:r w:rsidRPr="00DA65F8">
              <w:rPr>
                <w:rFonts w:asciiTheme="minorHAnsi" w:hAnsiTheme="minorHAnsi" w:cs="Calibri"/>
                <w:sz w:val="24"/>
                <w:szCs w:val="24"/>
              </w:rPr>
              <w:t>Debbie Hill</w:t>
            </w:r>
          </w:p>
        </w:tc>
      </w:tr>
    </w:tbl>
    <w:p w14:paraId="1A3A9752" w14:textId="77777777" w:rsidR="00FC00C2" w:rsidRPr="00DA65F8" w:rsidRDefault="00FC00C2" w:rsidP="008063F0">
      <w:pPr>
        <w:spacing w:after="0"/>
        <w:rPr>
          <w:rFonts w:asciiTheme="minorHAnsi" w:hAnsiTheme="minorHAnsi"/>
          <w:sz w:val="24"/>
          <w:szCs w:val="24"/>
        </w:rPr>
      </w:pPr>
    </w:p>
    <w:sectPr w:rsidR="00FC00C2" w:rsidRPr="00DA65F8" w:rsidSect="00A214D7">
      <w:footerReference w:type="default" r:id="rId7"/>
      <w:headerReference w:type="first" r:id="rId8"/>
      <w:footerReference w:type="firs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2ABBB" w14:textId="77777777" w:rsidR="00001E63" w:rsidRDefault="00001E63" w:rsidP="00FC00C2">
      <w:pPr>
        <w:spacing w:after="0" w:line="240" w:lineRule="auto"/>
      </w:pPr>
      <w:r>
        <w:separator/>
      </w:r>
    </w:p>
  </w:endnote>
  <w:endnote w:type="continuationSeparator" w:id="0">
    <w:p w14:paraId="6B6B4A70" w14:textId="77777777" w:rsidR="00001E63" w:rsidRDefault="00001E63" w:rsidP="00FC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BoldMT">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487123"/>
      <w:docPartObj>
        <w:docPartGallery w:val="Page Numbers (Top of Page)"/>
        <w:docPartUnique/>
      </w:docPartObj>
    </w:sdtPr>
    <w:sdtEndPr/>
    <w:sdtContent>
      <w:p w14:paraId="0CAD27F7" w14:textId="77777777" w:rsidR="008E4071" w:rsidRDefault="008E407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31053F0" w14:textId="693864D5" w:rsidR="00FC00C2" w:rsidRPr="008E4071" w:rsidRDefault="00FC00C2" w:rsidP="008E4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238520"/>
      <w:docPartObj>
        <w:docPartGallery w:val="Page Numbers (Top of Page)"/>
        <w:docPartUnique/>
      </w:docPartObj>
    </w:sdtPr>
    <w:sdtEndPr/>
    <w:sdtContent>
      <w:p w14:paraId="4ACE58FB" w14:textId="77777777" w:rsidR="008E4071" w:rsidRDefault="008E407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BE13700" w14:textId="22B2E8D3" w:rsidR="000475AF" w:rsidRDefault="000475AF" w:rsidP="00047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082EE" w14:textId="77777777" w:rsidR="00001E63" w:rsidRDefault="00001E63" w:rsidP="00FC00C2">
      <w:pPr>
        <w:spacing w:after="0" w:line="240" w:lineRule="auto"/>
      </w:pPr>
      <w:r>
        <w:separator/>
      </w:r>
    </w:p>
  </w:footnote>
  <w:footnote w:type="continuationSeparator" w:id="0">
    <w:p w14:paraId="5841D0C7" w14:textId="77777777" w:rsidR="00001E63" w:rsidRDefault="00001E63" w:rsidP="00FC0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3AB9C" w14:textId="0FF246BB"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4C6B6067" w14:textId="5C90216A" w:rsidR="00FC00C2" w:rsidRDefault="00A03C1B"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Pr>
        <w:rFonts w:ascii="Arial" w:hAnsi="Arial"/>
        <w:b/>
        <w:noProof/>
        <w:lang w:val="en-US"/>
      </w:rPr>
      <w:drawing>
        <wp:anchor distT="0" distB="0" distL="114300" distR="114300" simplePos="0" relativeHeight="251658240" behindDoc="0" locked="0" layoutInCell="1" allowOverlap="1" wp14:anchorId="259EAD79" wp14:editId="193C6CE7">
          <wp:simplePos x="0" y="0"/>
          <wp:positionH relativeFrom="column">
            <wp:posOffset>4495800</wp:posOffset>
          </wp:positionH>
          <wp:positionV relativeFrom="paragraph">
            <wp:posOffset>153035</wp:posOffset>
          </wp:positionV>
          <wp:extent cx="1000125" cy="82296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822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noProof/>
        <w:lang w:val="en-US"/>
      </w:rPr>
      <w:drawing>
        <wp:anchor distT="0" distB="0" distL="114300" distR="114300" simplePos="0" relativeHeight="251657216" behindDoc="0" locked="0" layoutInCell="1" allowOverlap="1" wp14:anchorId="7AE7B1D8" wp14:editId="4A286CDA">
          <wp:simplePos x="0" y="0"/>
          <wp:positionH relativeFrom="column">
            <wp:posOffset>381000</wp:posOffset>
          </wp:positionH>
          <wp:positionV relativeFrom="paragraph">
            <wp:posOffset>146050</wp:posOffset>
          </wp:positionV>
          <wp:extent cx="1000125" cy="82296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822960"/>
                  </a:xfrm>
                  <a:prstGeom prst="rect">
                    <a:avLst/>
                  </a:prstGeom>
                  <a:noFill/>
                </pic:spPr>
              </pic:pic>
            </a:graphicData>
          </a:graphic>
          <wp14:sizeRelH relativeFrom="page">
            <wp14:pctWidth>0</wp14:pctWidth>
          </wp14:sizeRelH>
          <wp14:sizeRelV relativeFrom="page">
            <wp14:pctHeight>0</wp14:pctHeight>
          </wp14:sizeRelV>
        </wp:anchor>
      </w:drawing>
    </w:r>
    <w:r w:rsidR="008E4071">
      <w:rPr>
        <w:rFonts w:ascii="Arial" w:hAnsi="Arial"/>
        <w:b/>
        <w:noProof/>
        <w:lang w:val="en-US"/>
      </w:rPr>
      <mc:AlternateContent>
        <mc:Choice Requires="wps">
          <w:drawing>
            <wp:anchor distT="0" distB="0" distL="114300" distR="114300" simplePos="0" relativeHeight="251656192" behindDoc="0" locked="0" layoutInCell="1" allowOverlap="1" wp14:anchorId="5371B420" wp14:editId="21CC2A80">
              <wp:simplePos x="0" y="0"/>
              <wp:positionH relativeFrom="column">
                <wp:posOffset>1409700</wp:posOffset>
              </wp:positionH>
              <wp:positionV relativeFrom="paragraph">
                <wp:posOffset>69215</wp:posOffset>
              </wp:positionV>
              <wp:extent cx="3286125" cy="157480"/>
              <wp:effectExtent l="28575" t="88265" r="3810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86125" cy="157480"/>
                      </a:xfrm>
                      <a:prstGeom prst="rect">
                        <a:avLst/>
                      </a:prstGeom>
                      <a:extLst>
                        <a:ext uri="{AF507438-7753-43E0-B8FC-AC1667EBCBE1}">
                          <a14:hiddenEffects xmlns:a14="http://schemas.microsoft.com/office/drawing/2010/main">
                            <a:effectLst/>
                          </a14:hiddenEffects>
                        </a:ext>
                      </a:extLst>
                    </wps:spPr>
                    <wps:txbx>
                      <w:txbxContent>
                        <w:p w14:paraId="56748259" w14:textId="77777777" w:rsidR="008E4071" w:rsidRDefault="008E4071" w:rsidP="008E4071">
                          <w:pPr>
                            <w:jc w:val="center"/>
                            <w:rPr>
                              <w:sz w:val="24"/>
                              <w:szCs w:val="24"/>
                            </w:rPr>
                          </w:pPr>
                          <w:r>
                            <w:rPr>
                              <w:rFonts w:ascii="Arial Black" w:hAnsi="Arial Black"/>
                              <w:color w:val="000000"/>
                              <w14:textOutline w14:w="9525" w14:cap="flat" w14:cmpd="sng" w14:algn="ctr">
                                <w14:solidFill>
                                  <w14:srgbClr w14:val="FF0000"/>
                                </w14:solidFill>
                                <w14:prstDash w14:val="solid"/>
                                <w14:round/>
                              </w14:textOutline>
                            </w:rPr>
                            <w:t>Education, Encouragement, Enjoyment</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71B420" id="_x0000_t202" coordsize="21600,21600" o:spt="202" path="m,l,21600r21600,l21600,xe">
              <v:stroke joinstyle="miter"/>
              <v:path gradientshapeok="t" o:connecttype="rect"/>
            </v:shapetype>
            <v:shape id="WordArt 5" o:spid="_x0000_s1026" type="#_x0000_t202" style="position:absolute;left:0;text-align:left;margin-left:111pt;margin-top:5.45pt;width:258.75pt;height:1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" filled="f" stroked="f">
              <o:lock v:ext="edit" shapetype="t"/>
              <v:textbox style="mso-fit-shape-to-text:t">
                <w:txbxContent>
                  <w:p w14:paraId="56748259" w14:textId="77777777" w:rsidR="008E4071" w:rsidRDefault="008E4071" w:rsidP="008E4071">
                    <w:pPr>
                      <w:jc w:val="center"/>
                      <w:rPr>
                        <w:sz w:val="24"/>
                        <w:szCs w:val="24"/>
                      </w:rPr>
                    </w:pPr>
                    <w:r>
                      <w:rPr>
                        <w:rFonts w:ascii="Arial Black" w:hAnsi="Arial Black"/>
                        <w:color w:val="000000"/>
                        <w14:textOutline w14:w="9525" w14:cap="flat" w14:cmpd="sng" w14:algn="ctr">
                          <w14:solidFill>
                            <w14:srgbClr w14:val="FF0000"/>
                          </w14:solidFill>
                          <w14:prstDash w14:val="solid"/>
                          <w14:round/>
                        </w14:textOutline>
                      </w:rPr>
                      <w:t>Education, Encouragement, Enjoyment</w:t>
                    </w:r>
                  </w:p>
                </w:txbxContent>
              </v:textbox>
            </v:shape>
          </w:pict>
        </mc:Fallback>
      </mc:AlternateContent>
    </w:r>
  </w:p>
  <w:p w14:paraId="4E5E3C5D" w14:textId="2CD84A5D" w:rsidR="00FC00C2" w:rsidRDefault="008E4071"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Pr>
        <w:rFonts w:ascii="Arial" w:hAnsi="Arial"/>
        <w:b/>
        <w:noProof/>
        <w:lang w:val="en-US"/>
      </w:rPr>
      <mc:AlternateContent>
        <mc:Choice Requires="wps">
          <w:drawing>
            <wp:anchor distT="0" distB="0" distL="114300" distR="114300" simplePos="0" relativeHeight="251659264" behindDoc="0" locked="0" layoutInCell="1" allowOverlap="1" wp14:anchorId="4C18202B" wp14:editId="307125A9">
              <wp:simplePos x="0" y="0"/>
              <wp:positionH relativeFrom="column">
                <wp:posOffset>1478280</wp:posOffset>
              </wp:positionH>
              <wp:positionV relativeFrom="paragraph">
                <wp:posOffset>234315</wp:posOffset>
              </wp:positionV>
              <wp:extent cx="3017520" cy="778510"/>
              <wp:effectExtent l="1905"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78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B4CD3" w14:textId="77777777" w:rsidR="00FC00C2" w:rsidRPr="00394E53" w:rsidRDefault="00FC00C2" w:rsidP="00FC00C2">
                          <w:pPr>
                            <w:pStyle w:val="Heading1"/>
                            <w:spacing w:before="0" w:after="0"/>
                            <w:jc w:val="center"/>
                            <w:rPr>
                              <w:b/>
                              <w:bCs/>
                              <w:color w:val="000000"/>
                            </w:rPr>
                          </w:pPr>
                          <w:r w:rsidRPr="00394E53">
                            <w:rPr>
                              <w:b/>
                              <w:bCs/>
                              <w:color w:val="000000"/>
                            </w:rPr>
                            <w:t>Meadow Nursery School</w:t>
                          </w:r>
                        </w:p>
                        <w:p w14:paraId="0E3F13AC" w14:textId="77777777" w:rsidR="00FC00C2" w:rsidRPr="00394E53" w:rsidRDefault="00FC00C2" w:rsidP="00FC00C2">
                          <w:pPr>
                            <w:pStyle w:val="Heading2"/>
                            <w:ind w:firstLine="720"/>
                            <w:rPr>
                              <w:b/>
                              <w:bCs/>
                              <w:color w:val="000000"/>
                            </w:rPr>
                          </w:pPr>
                          <w:r w:rsidRPr="00394E53">
                            <w:rPr>
                              <w:b/>
                              <w:bCs/>
                              <w:color w:val="000000"/>
                            </w:rPr>
                            <w:t>Policies and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8202B" id="_x0000_t202" coordsize="21600,21600" o:spt="202" path="m,l,21600r21600,l21600,xe">
              <v:stroke joinstyle="miter"/>
              <v:path gradientshapeok="t" o:connecttype="rect"/>
            </v:shapetype>
            <v:shape id="Text Box 8" o:spid="_x0000_s1027" type="#_x0000_t202" style="position:absolute;left:0;text-align:left;margin-left:116.4pt;margin-top:18.45pt;width:237.6pt;height:6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" stroked="f">
              <v:textbox>
                <w:txbxContent>
                  <w:p w14:paraId="4D7B4CD3" w14:textId="77777777" w:rsidR="00FC00C2" w:rsidRPr="00394E53" w:rsidRDefault="00FC00C2" w:rsidP="00FC00C2">
                    <w:pPr>
                      <w:pStyle w:val="Heading1"/>
                      <w:spacing w:before="0" w:after="0"/>
                      <w:jc w:val="center"/>
                      <w:rPr>
                        <w:b/>
                        <w:bCs/>
                        <w:color w:val="000000"/>
                      </w:rPr>
                    </w:pPr>
                    <w:r w:rsidRPr="00394E53">
                      <w:rPr>
                        <w:b/>
                        <w:bCs/>
                        <w:color w:val="000000"/>
                      </w:rPr>
                      <w:t>Meadow Nursery School</w:t>
                    </w:r>
                  </w:p>
                  <w:p w14:paraId="0E3F13AC" w14:textId="77777777" w:rsidR="00FC00C2" w:rsidRPr="00394E53" w:rsidRDefault="00FC00C2" w:rsidP="00FC00C2">
                    <w:pPr>
                      <w:pStyle w:val="Heading2"/>
                      <w:ind w:firstLine="720"/>
                      <w:rPr>
                        <w:b/>
                        <w:bCs/>
                        <w:color w:val="000000"/>
                      </w:rPr>
                    </w:pPr>
                    <w:r w:rsidRPr="00394E53">
                      <w:rPr>
                        <w:b/>
                        <w:bCs/>
                        <w:color w:val="000000"/>
                      </w:rPr>
                      <w:t>Policies and Procedures</w:t>
                    </w:r>
                  </w:p>
                </w:txbxContent>
              </v:textbox>
            </v:shape>
          </w:pict>
        </mc:Fallback>
      </mc:AlternateContent>
    </w:r>
  </w:p>
  <w:p w14:paraId="103E99AC" w14:textId="07C11BF8"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4C9A25D0" w14:textId="77777777"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50A97D98" w14:textId="77777777"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114412AD" w14:textId="77777777" w:rsidR="008063F0" w:rsidRDefault="008063F0"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7B8D443F" w14:textId="73936021" w:rsidR="00A214D7" w:rsidRPr="008063F0" w:rsidRDefault="008063F0"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sz w:val="22"/>
        <w:szCs w:val="22"/>
      </w:rPr>
    </w:pPr>
    <w:r w:rsidRPr="008063F0">
      <w:rPr>
        <w:rFonts w:ascii="Arial" w:hAnsi="Arial"/>
        <w:b/>
        <w:sz w:val="22"/>
        <w:szCs w:val="22"/>
      </w:rPr>
      <w:t>Safeguarding &amp; Welfare requireme</w:t>
    </w:r>
    <w:r w:rsidR="00DA65F8">
      <w:rPr>
        <w:rFonts w:ascii="Arial" w:hAnsi="Arial"/>
        <w:b/>
        <w:sz w:val="22"/>
        <w:szCs w:val="22"/>
      </w:rPr>
      <w:t>nt</w:t>
    </w:r>
    <w:r w:rsidR="00A03C1B">
      <w:rPr>
        <w:rFonts w:ascii="Arial" w:hAnsi="Arial"/>
        <w:b/>
        <w:sz w:val="22"/>
        <w:szCs w:val="22"/>
      </w:rPr>
      <w:t>: Child Protection</w:t>
    </w:r>
  </w:p>
  <w:p w14:paraId="75801713" w14:textId="7D4AEE35" w:rsidR="00FC00C2" w:rsidRDefault="00DA65F8" w:rsidP="00A214D7">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Pr>
        <w:rFonts w:ascii="Arial" w:hAnsi="Arial"/>
        <w:b/>
      </w:rPr>
      <w:t>1.5 Missing Child</w:t>
    </w:r>
  </w:p>
  <w:p w14:paraId="4E022D36" w14:textId="596562F9" w:rsidR="00A214D7" w:rsidRDefault="00A214D7" w:rsidP="00A214D7">
    <w:pPr>
      <w:pBdr>
        <w:top w:val="single" w:sz="4" w:space="0" w:color="7030A0"/>
        <w:left w:val="single" w:sz="4" w:space="0" w:color="7030A0"/>
        <w:bottom w:val="single" w:sz="4" w:space="1" w:color="7030A0"/>
        <w:right w:val="single" w:sz="4" w:space="4" w:color="7030A0"/>
      </w:pBdr>
      <w:spacing w:before="120" w:after="120" w:line="240" w:lineRule="auto"/>
    </w:pPr>
    <w:r>
      <w:rPr>
        <w:rFonts w:ascii="Arial" w:hAnsi="Arial"/>
        <w:b/>
      </w:rPr>
      <w:t xml:space="preserve">Date </w:t>
    </w:r>
    <w:r w:rsidR="00DA65F8">
      <w:rPr>
        <w:rFonts w:ascii="Arial" w:hAnsi="Arial"/>
        <w:b/>
      </w:rPr>
      <w:t>03/2020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C7AD4"/>
    <w:multiLevelType w:val="hybridMultilevel"/>
    <w:tmpl w:val="EE0248D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C76025"/>
    <w:multiLevelType w:val="hybridMultilevel"/>
    <w:tmpl w:val="74B6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1019C"/>
    <w:multiLevelType w:val="hybridMultilevel"/>
    <w:tmpl w:val="DADE2E84"/>
    <w:lvl w:ilvl="0" w:tplc="08090001">
      <w:start w:val="1"/>
      <w:numFmt w:val="bullet"/>
      <w:lvlText w:val=""/>
      <w:lvlJc w:val="left"/>
      <w:pPr>
        <w:tabs>
          <w:tab w:val="num" w:pos="360"/>
        </w:tabs>
        <w:ind w:left="360" w:hanging="360"/>
      </w:pPr>
      <w:rPr>
        <w:rFonts w:ascii="Symbol" w:hAnsi="Symbol"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B225E8"/>
    <w:multiLevelType w:val="hybridMultilevel"/>
    <w:tmpl w:val="5E7886EC"/>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6D69FB"/>
    <w:multiLevelType w:val="hybridMultilevel"/>
    <w:tmpl w:val="1870E1CC"/>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035C18"/>
    <w:multiLevelType w:val="hybridMultilevel"/>
    <w:tmpl w:val="77B280A0"/>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8" w15:restartNumberingAfterBreak="0">
    <w:nsid w:val="4272614E"/>
    <w:multiLevelType w:val="hybridMultilevel"/>
    <w:tmpl w:val="60864CF6"/>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EA1CFF"/>
    <w:multiLevelType w:val="hybridMultilevel"/>
    <w:tmpl w:val="4438694C"/>
    <w:lvl w:ilvl="0" w:tplc="EDD6DA9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22D12"/>
    <w:multiLevelType w:val="hybridMultilevel"/>
    <w:tmpl w:val="9038210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93251F"/>
    <w:multiLevelType w:val="hybridMultilevel"/>
    <w:tmpl w:val="BDFAB24C"/>
    <w:lvl w:ilvl="0" w:tplc="EDD6DA9E">
      <w:start w:val="1"/>
      <w:numFmt w:val="bullet"/>
      <w:lvlText w:val=""/>
      <w:lvlJc w:val="left"/>
      <w:pPr>
        <w:ind w:left="401" w:hanging="360"/>
      </w:pPr>
      <w:rPr>
        <w:rFonts w:ascii="Symbol" w:hAnsi="Symbol" w:hint="default"/>
        <w:color w:val="000000" w:themeColor="text1"/>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14" w15:restartNumberingAfterBreak="0">
    <w:nsid w:val="56AE1A2D"/>
    <w:multiLevelType w:val="hybridMultilevel"/>
    <w:tmpl w:val="B1E06D10"/>
    <w:lvl w:ilvl="0" w:tplc="EDD6DA9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405DAF"/>
    <w:multiLevelType w:val="hybridMultilevel"/>
    <w:tmpl w:val="A732D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196C7B"/>
    <w:multiLevelType w:val="hybridMultilevel"/>
    <w:tmpl w:val="EDAA37C4"/>
    <w:lvl w:ilvl="0" w:tplc="EDD6DA9E">
      <w:start w:val="1"/>
      <w:numFmt w:val="bullet"/>
      <w:lvlText w:val=""/>
      <w:lvlJc w:val="left"/>
      <w:pPr>
        <w:tabs>
          <w:tab w:val="num" w:pos="720"/>
        </w:tabs>
        <w:ind w:left="720" w:hanging="360"/>
      </w:pPr>
      <w:rPr>
        <w:rFonts w:ascii="Symbol" w:hAnsi="Symbol" w:hint="default"/>
        <w:b/>
        <w:color w:val="000000" w:themeColor="text1"/>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B761EC"/>
    <w:multiLevelType w:val="hybridMultilevel"/>
    <w:tmpl w:val="E836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047211"/>
    <w:multiLevelType w:val="hybridMultilevel"/>
    <w:tmpl w:val="A13AC7B6"/>
    <w:lvl w:ilvl="0" w:tplc="6C0A4ED4">
      <w:start w:val="1"/>
      <w:numFmt w:val="bullet"/>
      <w:lvlText w:val=""/>
      <w:lvlJc w:val="left"/>
      <w:pPr>
        <w:tabs>
          <w:tab w:val="num" w:pos="360"/>
        </w:tabs>
        <w:ind w:left="360" w:hanging="360"/>
      </w:pPr>
      <w:rPr>
        <w:rFonts w:ascii="Wingdings" w:hAnsi="Wingdings" w:hint="default"/>
        <w:color w:val="7030A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C70BE0"/>
    <w:multiLevelType w:val="hybridMultilevel"/>
    <w:tmpl w:val="7FA8F1F0"/>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5"/>
  </w:num>
  <w:num w:numId="4">
    <w:abstractNumId w:val="19"/>
  </w:num>
  <w:num w:numId="5">
    <w:abstractNumId w:val="8"/>
  </w:num>
  <w:num w:numId="6">
    <w:abstractNumId w:val="6"/>
  </w:num>
  <w:num w:numId="7">
    <w:abstractNumId w:val="2"/>
  </w:num>
  <w:num w:numId="8">
    <w:abstractNumId w:val="18"/>
  </w:num>
  <w:num w:numId="9">
    <w:abstractNumId w:val="4"/>
  </w:num>
  <w:num w:numId="10">
    <w:abstractNumId w:val="12"/>
  </w:num>
  <w:num w:numId="11">
    <w:abstractNumId w:val="9"/>
  </w:num>
  <w:num w:numId="12">
    <w:abstractNumId w:val="7"/>
  </w:num>
  <w:num w:numId="13">
    <w:abstractNumId w:val="15"/>
  </w:num>
  <w:num w:numId="14">
    <w:abstractNumId w:val="1"/>
  </w:num>
  <w:num w:numId="15">
    <w:abstractNumId w:val="13"/>
  </w:num>
  <w:num w:numId="16">
    <w:abstractNumId w:val="10"/>
  </w:num>
  <w:num w:numId="17">
    <w:abstractNumId w:val="14"/>
  </w:num>
  <w:num w:numId="18">
    <w:abstractNumId w:val="16"/>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A8"/>
    <w:rsid w:val="00001E63"/>
    <w:rsid w:val="000475AF"/>
    <w:rsid w:val="001865D4"/>
    <w:rsid w:val="001945E8"/>
    <w:rsid w:val="002A2BE6"/>
    <w:rsid w:val="002A58B2"/>
    <w:rsid w:val="00345247"/>
    <w:rsid w:val="00394E53"/>
    <w:rsid w:val="00396E71"/>
    <w:rsid w:val="0047496F"/>
    <w:rsid w:val="00497F1B"/>
    <w:rsid w:val="00537745"/>
    <w:rsid w:val="005C529F"/>
    <w:rsid w:val="006204E6"/>
    <w:rsid w:val="006F209B"/>
    <w:rsid w:val="007213CC"/>
    <w:rsid w:val="0075288A"/>
    <w:rsid w:val="007A22FD"/>
    <w:rsid w:val="007B671B"/>
    <w:rsid w:val="008063F0"/>
    <w:rsid w:val="008E4071"/>
    <w:rsid w:val="00916C21"/>
    <w:rsid w:val="009551A8"/>
    <w:rsid w:val="00A03C1B"/>
    <w:rsid w:val="00A214D7"/>
    <w:rsid w:val="00A216E8"/>
    <w:rsid w:val="00B4724C"/>
    <w:rsid w:val="00B85D24"/>
    <w:rsid w:val="00C215D9"/>
    <w:rsid w:val="00CC50F6"/>
    <w:rsid w:val="00DA65F8"/>
    <w:rsid w:val="00DF5AA9"/>
    <w:rsid w:val="00F07411"/>
    <w:rsid w:val="00F512D8"/>
    <w:rsid w:val="00FC0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62F76"/>
  <w15:chartTrackingRefBased/>
  <w15:docId w15:val="{FBF6917B-97DB-4599-9780-132F3266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4D7"/>
    <w:pPr>
      <w:spacing w:after="200" w:line="276" w:lineRule="auto"/>
      <w:jc w:val="both"/>
    </w:pPr>
  </w:style>
  <w:style w:type="paragraph" w:styleId="Heading1">
    <w:name w:val="heading 1"/>
    <w:basedOn w:val="Normal"/>
    <w:next w:val="Normal"/>
    <w:link w:val="Heading1Char"/>
    <w:uiPriority w:val="9"/>
    <w:qFormat/>
    <w:rsid w:val="00A214D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214D7"/>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214D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214D7"/>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A214D7"/>
    <w:pPr>
      <w:spacing w:after="0"/>
      <w:jc w:val="left"/>
      <w:outlineLvl w:val="4"/>
    </w:pPr>
    <w:rPr>
      <w:smallCaps/>
      <w:color w:val="538135"/>
      <w:spacing w:val="10"/>
      <w:sz w:val="22"/>
      <w:szCs w:val="22"/>
    </w:rPr>
  </w:style>
  <w:style w:type="paragraph" w:styleId="Heading6">
    <w:name w:val="heading 6"/>
    <w:basedOn w:val="Normal"/>
    <w:next w:val="Normal"/>
    <w:link w:val="Heading6Char"/>
    <w:uiPriority w:val="9"/>
    <w:unhideWhenUsed/>
    <w:qFormat/>
    <w:rsid w:val="00A214D7"/>
    <w:pPr>
      <w:spacing w:after="0"/>
      <w:jc w:val="left"/>
      <w:outlineLvl w:val="5"/>
    </w:pPr>
    <w:rPr>
      <w:smallCaps/>
      <w:color w:val="70AD47"/>
      <w:spacing w:val="5"/>
      <w:sz w:val="22"/>
      <w:szCs w:val="22"/>
    </w:rPr>
  </w:style>
  <w:style w:type="paragraph" w:styleId="Heading7">
    <w:name w:val="heading 7"/>
    <w:basedOn w:val="Normal"/>
    <w:next w:val="Normal"/>
    <w:link w:val="Heading7Char"/>
    <w:uiPriority w:val="9"/>
    <w:semiHidden/>
    <w:unhideWhenUsed/>
    <w:qFormat/>
    <w:rsid w:val="00A214D7"/>
    <w:pPr>
      <w:spacing w:after="0"/>
      <w:jc w:val="left"/>
      <w:outlineLvl w:val="6"/>
    </w:pPr>
    <w:rPr>
      <w:b/>
      <w:bCs/>
      <w:smallCaps/>
      <w:color w:val="70AD47"/>
      <w:spacing w:val="10"/>
    </w:rPr>
  </w:style>
  <w:style w:type="paragraph" w:styleId="Heading8">
    <w:name w:val="heading 8"/>
    <w:basedOn w:val="Normal"/>
    <w:next w:val="Normal"/>
    <w:link w:val="Heading8Char"/>
    <w:uiPriority w:val="9"/>
    <w:semiHidden/>
    <w:unhideWhenUsed/>
    <w:qFormat/>
    <w:rsid w:val="00A214D7"/>
    <w:pPr>
      <w:spacing w:after="0"/>
      <w:jc w:val="left"/>
      <w:outlineLvl w:val="7"/>
    </w:pPr>
    <w:rPr>
      <w:b/>
      <w:bCs/>
      <w:i/>
      <w:iCs/>
      <w:smallCaps/>
      <w:color w:val="538135"/>
    </w:rPr>
  </w:style>
  <w:style w:type="paragraph" w:styleId="Heading9">
    <w:name w:val="heading 9"/>
    <w:basedOn w:val="Normal"/>
    <w:next w:val="Normal"/>
    <w:link w:val="Heading9Char"/>
    <w:uiPriority w:val="9"/>
    <w:semiHidden/>
    <w:unhideWhenUsed/>
    <w:qFormat/>
    <w:rsid w:val="00A214D7"/>
    <w:pPr>
      <w:spacing w:after="0"/>
      <w:jc w:val="left"/>
      <w:outlineLvl w:val="8"/>
    </w:pPr>
    <w:rPr>
      <w:b/>
      <w:bCs/>
      <w:i/>
      <w:iCs/>
      <w:smallCaps/>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214D7"/>
    <w:rPr>
      <w:smallCaps/>
      <w:spacing w:val="5"/>
      <w:sz w:val="32"/>
      <w:szCs w:val="32"/>
    </w:rPr>
  </w:style>
  <w:style w:type="character" w:customStyle="1" w:styleId="Heading2Char">
    <w:name w:val="Heading 2 Char"/>
    <w:link w:val="Heading2"/>
    <w:uiPriority w:val="9"/>
    <w:rsid w:val="00A214D7"/>
    <w:rPr>
      <w:smallCaps/>
      <w:spacing w:val="5"/>
      <w:sz w:val="28"/>
      <w:szCs w:val="28"/>
    </w:rPr>
  </w:style>
  <w:style w:type="paragraph" w:styleId="Header">
    <w:name w:val="header"/>
    <w:basedOn w:val="Normal"/>
    <w:link w:val="HeaderChar"/>
    <w:uiPriority w:val="99"/>
    <w:unhideWhenUsed/>
    <w:rsid w:val="00FC00C2"/>
    <w:pPr>
      <w:tabs>
        <w:tab w:val="center" w:pos="4513"/>
        <w:tab w:val="right" w:pos="9026"/>
      </w:tabs>
    </w:pPr>
  </w:style>
  <w:style w:type="character" w:customStyle="1" w:styleId="HeaderChar">
    <w:name w:val="Header Char"/>
    <w:link w:val="Header"/>
    <w:uiPriority w:val="99"/>
    <w:rsid w:val="00FC00C2"/>
    <w:rPr>
      <w:sz w:val="22"/>
      <w:szCs w:val="22"/>
      <w:lang w:eastAsia="en-US"/>
    </w:rPr>
  </w:style>
  <w:style w:type="paragraph" w:styleId="Footer">
    <w:name w:val="footer"/>
    <w:basedOn w:val="Normal"/>
    <w:link w:val="FooterChar"/>
    <w:uiPriority w:val="99"/>
    <w:unhideWhenUsed/>
    <w:rsid w:val="00FC00C2"/>
    <w:pPr>
      <w:tabs>
        <w:tab w:val="center" w:pos="4513"/>
        <w:tab w:val="right" w:pos="9026"/>
      </w:tabs>
    </w:pPr>
  </w:style>
  <w:style w:type="character" w:customStyle="1" w:styleId="FooterChar">
    <w:name w:val="Footer Char"/>
    <w:link w:val="Footer"/>
    <w:uiPriority w:val="99"/>
    <w:rsid w:val="00FC00C2"/>
    <w:rPr>
      <w:sz w:val="22"/>
      <w:szCs w:val="22"/>
      <w:lang w:eastAsia="en-US"/>
    </w:rPr>
  </w:style>
  <w:style w:type="character" w:customStyle="1" w:styleId="Heading3Char">
    <w:name w:val="Heading 3 Char"/>
    <w:link w:val="Heading3"/>
    <w:uiPriority w:val="9"/>
    <w:semiHidden/>
    <w:rsid w:val="00A214D7"/>
    <w:rPr>
      <w:smallCaps/>
      <w:spacing w:val="5"/>
      <w:sz w:val="24"/>
      <w:szCs w:val="24"/>
    </w:rPr>
  </w:style>
  <w:style w:type="character" w:customStyle="1" w:styleId="Heading4Char">
    <w:name w:val="Heading 4 Char"/>
    <w:link w:val="Heading4"/>
    <w:uiPriority w:val="9"/>
    <w:semiHidden/>
    <w:rsid w:val="00A214D7"/>
    <w:rPr>
      <w:i/>
      <w:iCs/>
      <w:smallCaps/>
      <w:spacing w:val="10"/>
      <w:sz w:val="22"/>
      <w:szCs w:val="22"/>
    </w:rPr>
  </w:style>
  <w:style w:type="character" w:customStyle="1" w:styleId="Heading5Char">
    <w:name w:val="Heading 5 Char"/>
    <w:link w:val="Heading5"/>
    <w:uiPriority w:val="9"/>
    <w:semiHidden/>
    <w:rsid w:val="00A214D7"/>
    <w:rPr>
      <w:smallCaps/>
      <w:color w:val="538135"/>
      <w:spacing w:val="10"/>
      <w:sz w:val="22"/>
      <w:szCs w:val="22"/>
    </w:rPr>
  </w:style>
  <w:style w:type="character" w:customStyle="1" w:styleId="Heading6Char">
    <w:name w:val="Heading 6 Char"/>
    <w:link w:val="Heading6"/>
    <w:uiPriority w:val="9"/>
    <w:rsid w:val="00A214D7"/>
    <w:rPr>
      <w:smallCaps/>
      <w:color w:val="70AD47"/>
      <w:spacing w:val="5"/>
      <w:sz w:val="22"/>
      <w:szCs w:val="22"/>
    </w:rPr>
  </w:style>
  <w:style w:type="character" w:customStyle="1" w:styleId="Heading7Char">
    <w:name w:val="Heading 7 Char"/>
    <w:link w:val="Heading7"/>
    <w:uiPriority w:val="9"/>
    <w:semiHidden/>
    <w:rsid w:val="00A214D7"/>
    <w:rPr>
      <w:b/>
      <w:bCs/>
      <w:smallCaps/>
      <w:color w:val="70AD47"/>
      <w:spacing w:val="10"/>
    </w:rPr>
  </w:style>
  <w:style w:type="character" w:customStyle="1" w:styleId="Heading8Char">
    <w:name w:val="Heading 8 Char"/>
    <w:link w:val="Heading8"/>
    <w:uiPriority w:val="9"/>
    <w:semiHidden/>
    <w:rsid w:val="00A214D7"/>
    <w:rPr>
      <w:b/>
      <w:bCs/>
      <w:i/>
      <w:iCs/>
      <w:smallCaps/>
      <w:color w:val="538135"/>
    </w:rPr>
  </w:style>
  <w:style w:type="character" w:customStyle="1" w:styleId="Heading9Char">
    <w:name w:val="Heading 9 Char"/>
    <w:link w:val="Heading9"/>
    <w:uiPriority w:val="9"/>
    <w:semiHidden/>
    <w:rsid w:val="00A214D7"/>
    <w:rPr>
      <w:b/>
      <w:bCs/>
      <w:i/>
      <w:iCs/>
      <w:smallCaps/>
      <w:color w:val="385623"/>
    </w:rPr>
  </w:style>
  <w:style w:type="paragraph" w:styleId="Caption">
    <w:name w:val="caption"/>
    <w:basedOn w:val="Normal"/>
    <w:next w:val="Normal"/>
    <w:uiPriority w:val="35"/>
    <w:semiHidden/>
    <w:unhideWhenUsed/>
    <w:qFormat/>
    <w:rsid w:val="00A214D7"/>
    <w:rPr>
      <w:b/>
      <w:bCs/>
      <w:caps/>
      <w:sz w:val="16"/>
      <w:szCs w:val="16"/>
    </w:rPr>
  </w:style>
  <w:style w:type="paragraph" w:styleId="Title">
    <w:name w:val="Title"/>
    <w:basedOn w:val="Normal"/>
    <w:next w:val="Normal"/>
    <w:link w:val="TitleChar"/>
    <w:uiPriority w:val="10"/>
    <w:qFormat/>
    <w:rsid w:val="00A214D7"/>
    <w:pPr>
      <w:pBdr>
        <w:top w:val="single" w:sz="8" w:space="1" w:color="70AD47"/>
      </w:pBdr>
      <w:spacing w:after="120" w:line="240" w:lineRule="auto"/>
      <w:jc w:val="right"/>
    </w:pPr>
    <w:rPr>
      <w:smallCaps/>
      <w:color w:val="262626"/>
      <w:sz w:val="52"/>
      <w:szCs w:val="52"/>
    </w:rPr>
  </w:style>
  <w:style w:type="character" w:customStyle="1" w:styleId="TitleChar">
    <w:name w:val="Title Char"/>
    <w:link w:val="Title"/>
    <w:uiPriority w:val="10"/>
    <w:rsid w:val="00A214D7"/>
    <w:rPr>
      <w:smallCaps/>
      <w:color w:val="262626"/>
      <w:sz w:val="52"/>
      <w:szCs w:val="52"/>
    </w:rPr>
  </w:style>
  <w:style w:type="paragraph" w:styleId="Subtitle">
    <w:name w:val="Subtitle"/>
    <w:basedOn w:val="Normal"/>
    <w:next w:val="Normal"/>
    <w:link w:val="SubtitleChar"/>
    <w:uiPriority w:val="11"/>
    <w:qFormat/>
    <w:rsid w:val="00A214D7"/>
    <w:pPr>
      <w:spacing w:after="720" w:line="240" w:lineRule="auto"/>
      <w:jc w:val="right"/>
    </w:pPr>
    <w:rPr>
      <w:rFonts w:ascii="Calibri Light" w:eastAsia="SimSun" w:hAnsi="Calibri Light"/>
    </w:rPr>
  </w:style>
  <w:style w:type="character" w:customStyle="1" w:styleId="SubtitleChar">
    <w:name w:val="Subtitle Char"/>
    <w:link w:val="Subtitle"/>
    <w:uiPriority w:val="11"/>
    <w:rsid w:val="00A214D7"/>
    <w:rPr>
      <w:rFonts w:ascii="Calibri Light" w:eastAsia="SimSun" w:hAnsi="Calibri Light" w:cs="Times New Roman"/>
    </w:rPr>
  </w:style>
  <w:style w:type="character" w:styleId="Strong">
    <w:name w:val="Strong"/>
    <w:uiPriority w:val="22"/>
    <w:qFormat/>
    <w:rsid w:val="00A214D7"/>
    <w:rPr>
      <w:b/>
      <w:bCs/>
      <w:color w:val="70AD47"/>
    </w:rPr>
  </w:style>
  <w:style w:type="character" w:styleId="Emphasis">
    <w:name w:val="Emphasis"/>
    <w:uiPriority w:val="20"/>
    <w:qFormat/>
    <w:rsid w:val="00A214D7"/>
    <w:rPr>
      <w:b/>
      <w:bCs/>
      <w:i/>
      <w:iCs/>
      <w:spacing w:val="10"/>
    </w:rPr>
  </w:style>
  <w:style w:type="paragraph" w:styleId="NoSpacing">
    <w:name w:val="No Spacing"/>
    <w:uiPriority w:val="1"/>
    <w:qFormat/>
    <w:rsid w:val="00A214D7"/>
    <w:pPr>
      <w:jc w:val="both"/>
    </w:pPr>
  </w:style>
  <w:style w:type="paragraph" w:styleId="Quote">
    <w:name w:val="Quote"/>
    <w:basedOn w:val="Normal"/>
    <w:next w:val="Normal"/>
    <w:link w:val="QuoteChar"/>
    <w:uiPriority w:val="29"/>
    <w:qFormat/>
    <w:rsid w:val="00A214D7"/>
    <w:rPr>
      <w:i/>
      <w:iCs/>
    </w:rPr>
  </w:style>
  <w:style w:type="character" w:customStyle="1" w:styleId="QuoteChar">
    <w:name w:val="Quote Char"/>
    <w:link w:val="Quote"/>
    <w:uiPriority w:val="29"/>
    <w:rsid w:val="00A214D7"/>
    <w:rPr>
      <w:i/>
      <w:iCs/>
    </w:rPr>
  </w:style>
  <w:style w:type="paragraph" w:styleId="IntenseQuote">
    <w:name w:val="Intense Quote"/>
    <w:basedOn w:val="Normal"/>
    <w:next w:val="Normal"/>
    <w:link w:val="IntenseQuoteChar"/>
    <w:uiPriority w:val="30"/>
    <w:qFormat/>
    <w:rsid w:val="00A214D7"/>
    <w:pPr>
      <w:pBdr>
        <w:top w:val="single" w:sz="8" w:space="1" w:color="70AD47"/>
      </w:pBdr>
      <w:spacing w:before="140" w:after="140"/>
      <w:ind w:left="1440" w:right="1440"/>
    </w:pPr>
    <w:rPr>
      <w:b/>
      <w:bCs/>
      <w:i/>
      <w:iCs/>
    </w:rPr>
  </w:style>
  <w:style w:type="character" w:customStyle="1" w:styleId="IntenseQuoteChar">
    <w:name w:val="Intense Quote Char"/>
    <w:link w:val="IntenseQuote"/>
    <w:uiPriority w:val="30"/>
    <w:rsid w:val="00A214D7"/>
    <w:rPr>
      <w:b/>
      <w:bCs/>
      <w:i/>
      <w:iCs/>
    </w:rPr>
  </w:style>
  <w:style w:type="character" w:styleId="SubtleEmphasis">
    <w:name w:val="Subtle Emphasis"/>
    <w:uiPriority w:val="19"/>
    <w:qFormat/>
    <w:rsid w:val="00A214D7"/>
    <w:rPr>
      <w:i/>
      <w:iCs/>
    </w:rPr>
  </w:style>
  <w:style w:type="character" w:styleId="IntenseEmphasis">
    <w:name w:val="Intense Emphasis"/>
    <w:uiPriority w:val="21"/>
    <w:qFormat/>
    <w:rsid w:val="00A214D7"/>
    <w:rPr>
      <w:b/>
      <w:bCs/>
      <w:i/>
      <w:iCs/>
      <w:color w:val="70AD47"/>
      <w:spacing w:val="10"/>
    </w:rPr>
  </w:style>
  <w:style w:type="character" w:styleId="SubtleReference">
    <w:name w:val="Subtle Reference"/>
    <w:uiPriority w:val="31"/>
    <w:qFormat/>
    <w:rsid w:val="00A214D7"/>
    <w:rPr>
      <w:b/>
      <w:bCs/>
    </w:rPr>
  </w:style>
  <w:style w:type="character" w:styleId="IntenseReference">
    <w:name w:val="Intense Reference"/>
    <w:uiPriority w:val="32"/>
    <w:qFormat/>
    <w:rsid w:val="00A214D7"/>
    <w:rPr>
      <w:b/>
      <w:bCs/>
      <w:smallCaps/>
      <w:spacing w:val="5"/>
      <w:sz w:val="22"/>
      <w:szCs w:val="22"/>
      <w:u w:val="single"/>
    </w:rPr>
  </w:style>
  <w:style w:type="character" w:styleId="BookTitle">
    <w:name w:val="Book Title"/>
    <w:uiPriority w:val="33"/>
    <w:qFormat/>
    <w:rsid w:val="00A214D7"/>
    <w:rPr>
      <w:rFonts w:ascii="Calibri Light" w:eastAsia="SimSun" w:hAnsi="Calibri Light" w:cs="Times New Roman"/>
      <w:i/>
      <w:iCs/>
      <w:sz w:val="20"/>
      <w:szCs w:val="20"/>
    </w:rPr>
  </w:style>
  <w:style w:type="paragraph" w:styleId="TOCHeading">
    <w:name w:val="TOC Heading"/>
    <w:basedOn w:val="Heading1"/>
    <w:next w:val="Normal"/>
    <w:uiPriority w:val="39"/>
    <w:semiHidden/>
    <w:unhideWhenUsed/>
    <w:qFormat/>
    <w:rsid w:val="00A214D7"/>
    <w:pPr>
      <w:outlineLvl w:val="9"/>
    </w:pPr>
  </w:style>
  <w:style w:type="paragraph" w:styleId="ListParagraph">
    <w:name w:val="List Paragraph"/>
    <w:basedOn w:val="Normal"/>
    <w:uiPriority w:val="34"/>
    <w:qFormat/>
    <w:rsid w:val="008063F0"/>
    <w:pPr>
      <w:ind w:left="720"/>
    </w:pPr>
  </w:style>
  <w:style w:type="table" w:styleId="TableGrid">
    <w:name w:val="Table Grid"/>
    <w:basedOn w:val="TableNormal"/>
    <w:uiPriority w:val="39"/>
    <w:rsid w:val="00B85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4724C"/>
    <w:rPr>
      <w:sz w:val="16"/>
      <w:szCs w:val="16"/>
    </w:rPr>
  </w:style>
  <w:style w:type="paragraph" w:styleId="CommentText">
    <w:name w:val="annotation text"/>
    <w:basedOn w:val="Normal"/>
    <w:link w:val="CommentTextChar"/>
    <w:uiPriority w:val="99"/>
    <w:semiHidden/>
    <w:unhideWhenUsed/>
    <w:rsid w:val="00B4724C"/>
  </w:style>
  <w:style w:type="character" w:customStyle="1" w:styleId="CommentTextChar">
    <w:name w:val="Comment Text Char"/>
    <w:basedOn w:val="DefaultParagraphFont"/>
    <w:link w:val="CommentText"/>
    <w:uiPriority w:val="99"/>
    <w:semiHidden/>
    <w:rsid w:val="00B4724C"/>
  </w:style>
  <w:style w:type="paragraph" w:styleId="CommentSubject">
    <w:name w:val="annotation subject"/>
    <w:basedOn w:val="CommentText"/>
    <w:next w:val="CommentText"/>
    <w:link w:val="CommentSubjectChar"/>
    <w:uiPriority w:val="99"/>
    <w:semiHidden/>
    <w:unhideWhenUsed/>
    <w:rsid w:val="00B4724C"/>
    <w:rPr>
      <w:b/>
      <w:bCs/>
    </w:rPr>
  </w:style>
  <w:style w:type="character" w:customStyle="1" w:styleId="CommentSubjectChar">
    <w:name w:val="Comment Subject Char"/>
    <w:link w:val="CommentSubject"/>
    <w:uiPriority w:val="99"/>
    <w:semiHidden/>
    <w:rsid w:val="00B4724C"/>
    <w:rPr>
      <w:b/>
      <w:bCs/>
    </w:rPr>
  </w:style>
  <w:style w:type="paragraph" w:styleId="BalloonText">
    <w:name w:val="Balloon Text"/>
    <w:basedOn w:val="Normal"/>
    <w:link w:val="BalloonTextChar"/>
    <w:uiPriority w:val="99"/>
    <w:semiHidden/>
    <w:unhideWhenUsed/>
    <w:rsid w:val="00B4724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47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Osmanagic</dc:creator>
  <cp:keywords/>
  <dc:description/>
  <cp:lastModifiedBy>Jo Hargreaves</cp:lastModifiedBy>
  <cp:revision>5</cp:revision>
  <dcterms:created xsi:type="dcterms:W3CDTF">2020-02-16T20:34:00Z</dcterms:created>
  <dcterms:modified xsi:type="dcterms:W3CDTF">2020-08-19T12:43:00Z</dcterms:modified>
</cp:coreProperties>
</file>